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4131C" w14:textId="67708EC2" w:rsidR="001A5843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  <w:r>
        <w:rPr>
          <w:rFonts w:ascii="맑은 고딕" w:eastAsia="맑은 고딕" w:hAnsi="맑은 고딕" w:cs="Malgun Gothic Semilight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CF9BB8B" wp14:editId="371421C2">
            <wp:simplePos x="0" y="0"/>
            <wp:positionH relativeFrom="column">
              <wp:posOffset>-1269365</wp:posOffset>
            </wp:positionH>
            <wp:positionV relativeFrom="paragraph">
              <wp:posOffset>-965200</wp:posOffset>
            </wp:positionV>
            <wp:extent cx="13215959" cy="16153752"/>
            <wp:effectExtent l="0" t="0" r="5080" b="1270"/>
            <wp:wrapNone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그림 22"/>
                    <pic:cNvPicPr/>
                  </pic:nvPicPr>
                  <pic:blipFill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5959" cy="161537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/>
          <w:b/>
          <w:bCs/>
          <w:noProof/>
          <w:sz w:val="40"/>
        </w:rPr>
        <w:drawing>
          <wp:anchor distT="0" distB="0" distL="114300" distR="114300" simplePos="0" relativeHeight="251662336" behindDoc="0" locked="0" layoutInCell="1" allowOverlap="1" wp14:anchorId="136700A7" wp14:editId="7190BBDD">
            <wp:simplePos x="0" y="0"/>
            <wp:positionH relativeFrom="column">
              <wp:posOffset>-2192867</wp:posOffset>
            </wp:positionH>
            <wp:positionV relativeFrom="paragraph">
              <wp:posOffset>-2455333</wp:posOffset>
            </wp:positionV>
            <wp:extent cx="5731510" cy="842010"/>
            <wp:effectExtent l="0" t="0" r="0" b="0"/>
            <wp:wrapNone/>
            <wp:docPr id="13" name="그림 13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그림 13" descr="텍스트이(가) 표시된 사진&#10;&#10;자동 생성된 설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맑은 고딕" w:eastAsia="맑은 고딕" w:hAnsi="맑은 고딕" w:cs="Malgun Gothic Semilight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5C5AE81" wp14:editId="5AF8FB35">
            <wp:simplePos x="0" y="0"/>
            <wp:positionH relativeFrom="column">
              <wp:posOffset>5621866</wp:posOffset>
            </wp:positionH>
            <wp:positionV relativeFrom="paragraph">
              <wp:posOffset>-525357</wp:posOffset>
            </wp:positionV>
            <wp:extent cx="558800" cy="160867"/>
            <wp:effectExtent l="0" t="0" r="0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/>
                    <pic:cNvPicPr/>
                  </pic:nvPicPr>
                  <pic:blipFill>
                    <a:blip r:embed="rId9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160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a"/>
        <w:tblpPr w:leftFromText="142" w:rightFromText="142" w:vertAnchor="text" w:tblpXSpec="center" w:tblpY="-329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  <w:gridCol w:w="475"/>
        <w:gridCol w:w="4296"/>
      </w:tblGrid>
      <w:tr w:rsidR="00CB2962" w14:paraId="377F0713" w14:textId="77777777" w:rsidTr="003D0943">
        <w:tc>
          <w:tcPr>
            <w:tcW w:w="4474" w:type="dxa"/>
            <w:vAlign w:val="center"/>
            <w:hideMark/>
          </w:tcPr>
          <w:p w14:paraId="72798298" w14:textId="77777777" w:rsidR="00CB2962" w:rsidRDefault="00CB2962" w:rsidP="00CB2962">
            <w:pPr>
              <w:widowControl/>
              <w:wordWrap/>
              <w:autoSpaceDE/>
              <w:jc w:val="center"/>
              <w:rPr>
                <w:rFonts w:ascii="굴림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굴림" w:eastAsia="굴림" w:hAnsi="굴림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1F3F2637" wp14:editId="54A9DC4D">
                  <wp:extent cx="2209800" cy="498288"/>
                  <wp:effectExtent l="0" t="0" r="0" b="0"/>
                  <wp:docPr id="1" name="그림 1" descr="C:\Users\82106\AppData\Local\Microsoft\Windows\INetCache\Content.Word\Untitled-1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82106\AppData\Local\Microsoft\Windows\INetCache\Content.Word\Untitled-1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604" cy="49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" w:type="dxa"/>
            <w:vAlign w:val="center"/>
            <w:hideMark/>
          </w:tcPr>
          <w:p w14:paraId="3A93E9AB" w14:textId="77777777" w:rsidR="00CB2962" w:rsidRDefault="00CB2962" w:rsidP="00CB2962">
            <w:pPr>
              <w:widowControl/>
              <w:wordWrap/>
              <w:autoSpaceDE/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E80D0D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 w:val="48"/>
                <w:szCs w:val="28"/>
              </w:rPr>
              <w:t>x</w:t>
            </w:r>
          </w:p>
        </w:tc>
        <w:tc>
          <w:tcPr>
            <w:tcW w:w="4311" w:type="dxa"/>
            <w:vAlign w:val="center"/>
            <w:hideMark/>
          </w:tcPr>
          <w:p w14:paraId="5778270D" w14:textId="77777777" w:rsidR="00CB2962" w:rsidRDefault="00CB2962" w:rsidP="00CB2962">
            <w:pPr>
              <w:widowControl/>
              <w:wordWrap/>
              <w:autoSpaceDE/>
              <w:jc w:val="center"/>
              <w:rPr>
                <w:rFonts w:ascii="굴림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맑은 고딕" w:eastAsia="맑은 고딕" w:hAnsi="맑은 고딕"/>
                <w:b/>
                <w:bCs/>
                <w:noProof/>
                <w:sz w:val="24"/>
              </w:rPr>
              <w:drawing>
                <wp:inline distT="0" distB="0" distL="0" distR="0" wp14:anchorId="13756B63" wp14:editId="1AA580A5">
                  <wp:extent cx="1704975" cy="412036"/>
                  <wp:effectExtent l="0" t="0" r="0" b="0"/>
                  <wp:docPr id="2" name="그림 2" descr="텍스트, 클립아트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 descr="텍스트, 클립아트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632" cy="414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A4299A" w14:textId="0BB49334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06620E2F" w14:textId="39BFE9F0" w:rsidR="001A5843" w:rsidRDefault="001A5843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1084C046" w14:textId="1A8B5FD8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1E2E1097" w14:textId="60F449EC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598CC09C" w14:textId="653C312D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53530C4D" w14:textId="2F943CAA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4342EF4B" w14:textId="64E8160B" w:rsidR="00D56108" w:rsidRDefault="00530909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  <w:r w:rsidRPr="001F578F">
        <w:rPr>
          <w:rFonts w:ascii="맑은 고딕" w:eastAsia="맑은 고딕" w:hAnsi="맑은 고딕" w:cs="굴림"/>
          <w:noProof/>
          <w:color w:val="262626"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D0FC5C" wp14:editId="112E8E18">
                <wp:simplePos x="0" y="0"/>
                <wp:positionH relativeFrom="margin">
                  <wp:posOffset>363432</wp:posOffset>
                </wp:positionH>
                <wp:positionV relativeFrom="margin">
                  <wp:posOffset>2547408</wp:posOffset>
                </wp:positionV>
                <wp:extent cx="4926965" cy="812800"/>
                <wp:effectExtent l="0" t="0" r="0" b="0"/>
                <wp:wrapSquare wrapText="bothSides"/>
                <wp:docPr id="16" name="텍스트 상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696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7ADE43" w14:textId="73CB85C9" w:rsidR="00D56108" w:rsidRPr="00C628E1" w:rsidRDefault="00D56108" w:rsidP="00D56108">
                            <w:pPr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C628E1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주</w:t>
                            </w:r>
                            <w:r w:rsidR="00A60533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주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간</w:t>
                            </w:r>
                            <w:r w:rsidRPr="00C628E1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계약서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(공동창업)</w:t>
                            </w:r>
                            <w:r w:rsidRPr="00C628E1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 xml:space="preserve"> 해설서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0FC5C" id="_x0000_t202" coordsize="21600,21600" o:spt="202" path="m,l,21600r21600,l21600,xe">
                <v:stroke joinstyle="miter"/>
                <v:path gradientshapeok="t" o:connecttype="rect"/>
              </v:shapetype>
              <v:shape id="텍스트 상자 3" o:spid="_x0000_s1026" type="#_x0000_t202" style="position:absolute;left:0;text-align:left;margin-left:28.6pt;margin-top:200.6pt;width:387.95pt;height:6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" filled="f" stroked="f">
                <v:textbox>
                  <w:txbxContent>
                    <w:p w14:paraId="207ADE43" w14:textId="73CB85C9" w:rsidR="00D56108" w:rsidRPr="00C628E1" w:rsidRDefault="00D56108" w:rsidP="00D56108">
                      <w:pPr>
                        <w:jc w:val="center"/>
                        <w:rPr>
                          <w:rFonts w:ascii="맑은 고딕" w:eastAsia="맑은 고딕" w:hAnsi="맑은 고딕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C628E1">
                        <w:rPr>
                          <w:rFonts w:ascii="맑은 고딕" w:eastAsia="맑은 고딕" w:hAnsi="맑은 고딕" w:hint="eastAsia"/>
                          <w:b/>
                          <w:bCs/>
                          <w:color w:val="FFFFFF"/>
                          <w:sz w:val="52"/>
                          <w:szCs w:val="52"/>
                        </w:rPr>
                        <w:t>주</w:t>
                      </w:r>
                      <w:r w:rsidR="00A60533">
                        <w:rPr>
                          <w:rFonts w:ascii="맑은 고딕" w:eastAsia="맑은 고딕" w:hAnsi="맑은 고딕" w:hint="eastAsia"/>
                          <w:b/>
                          <w:bCs/>
                          <w:color w:val="FFFFFF"/>
                          <w:sz w:val="52"/>
                          <w:szCs w:val="52"/>
                        </w:rPr>
                        <w:t>주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color w:val="FFFFFF"/>
                          <w:sz w:val="52"/>
                          <w:szCs w:val="52"/>
                        </w:rPr>
                        <w:t>간</w:t>
                      </w:r>
                      <w:r w:rsidRPr="00C628E1">
                        <w:rPr>
                          <w:rFonts w:ascii="맑은 고딕" w:eastAsia="맑은 고딕" w:hAnsi="맑은 고딕" w:hint="eastAsia"/>
                          <w:b/>
                          <w:bCs/>
                          <w:color w:val="FFFFFF"/>
                          <w:sz w:val="52"/>
                          <w:szCs w:val="52"/>
                        </w:rPr>
                        <w:t>계약서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color w:val="FFFFFF"/>
                          <w:sz w:val="52"/>
                          <w:szCs w:val="52"/>
                        </w:rPr>
                        <w:t>(공동창업)</w:t>
                      </w:r>
                      <w:r w:rsidRPr="00C628E1">
                        <w:rPr>
                          <w:rFonts w:ascii="맑은 고딕" w:eastAsia="맑은 고딕" w:hAnsi="맑은 고딕" w:hint="eastAsia"/>
                          <w:b/>
                          <w:bCs/>
                          <w:color w:val="FFFFFF"/>
                          <w:sz w:val="52"/>
                          <w:szCs w:val="52"/>
                        </w:rPr>
                        <w:t xml:space="preserve"> 해설서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0BF853A" w14:textId="062455BB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68D0652E" w14:textId="550913C8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6369E699" w14:textId="45945046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1D8E626D" w14:textId="16C68D09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3783C5A4" w14:textId="4165C551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5E93AE82" w14:textId="3585ADBA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6139F5CA" w14:textId="3A02AED3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4EE0D82B" w14:textId="750F1AB0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63C01D7C" w14:textId="3760B5A6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6F85D393" w14:textId="3ECEABC0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56314B88" w14:textId="16128F65" w:rsidR="00C237A6" w:rsidRDefault="00A46F8E" w:rsidP="00D56108">
      <w:pPr>
        <w:wordWrap/>
        <w:autoSpaceDE/>
        <w:autoSpaceDN/>
        <w:spacing w:line="276" w:lineRule="auto"/>
        <w:jc w:val="left"/>
        <w:rPr>
          <w:rFonts w:ascii="맑은 고딕" w:eastAsia="맑은 고딕" w:hAnsi="맑은 고딕"/>
          <w:b/>
          <w:bCs/>
          <w:sz w:val="24"/>
        </w:rPr>
      </w:pPr>
      <w:r w:rsidRPr="001F578F">
        <w:rPr>
          <w:rFonts w:ascii="맑은 고딕" w:eastAsia="맑은 고딕" w:hAnsi="맑은 고딕" w:cs="굴림"/>
          <w:noProof/>
          <w:color w:val="262626"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9E4D01" wp14:editId="5D2AC1F2">
                <wp:simplePos x="0" y="0"/>
                <wp:positionH relativeFrom="margin">
                  <wp:posOffset>-207645</wp:posOffset>
                </wp:positionH>
                <wp:positionV relativeFrom="margin">
                  <wp:posOffset>5227955</wp:posOffset>
                </wp:positionV>
                <wp:extent cx="6174740" cy="3771900"/>
                <wp:effectExtent l="12700" t="12700" r="10160" b="12700"/>
                <wp:wrapSquare wrapText="bothSides"/>
                <wp:docPr id="9" name="텍스트 상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3771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9196" w:type="dxa"/>
                              <w:tblCellMar>
                                <w:top w:w="170" w:type="dxa"/>
                                <w:left w:w="284" w:type="dxa"/>
                                <w:bottom w:w="113" w:type="dxa"/>
                                <w:right w:w="284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196"/>
                            </w:tblGrid>
                            <w:tr w:rsidR="00650F3F" w:rsidRPr="0069727C" w14:paraId="15C6FFE5" w14:textId="77777777" w:rsidTr="006227D8">
                              <w:trPr>
                                <w:trHeight w:val="1383"/>
                              </w:trPr>
                              <w:tc>
                                <w:tcPr>
                                  <w:tcW w:w="9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C70284E" w14:textId="14925AA6" w:rsidR="00650F3F" w:rsidRPr="007F600E" w:rsidRDefault="00650F3F" w:rsidP="00A46F8E">
                                  <w:pPr>
                                    <w:pStyle w:val="a6"/>
                                    <w:numPr>
                                      <w:ilvl w:val="0"/>
                                      <w:numId w:val="19"/>
                                    </w:numPr>
                                    <w:wordWrap/>
                                    <w:autoSpaceDE/>
                                    <w:autoSpaceDN/>
                                    <w:spacing w:line="360" w:lineRule="auto"/>
                                    <w:ind w:leftChars="0"/>
                                    <w:rPr>
                                      <w:rFonts w:eastAsiaTheme="minorHAnsi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F600E">
                                    <w:rPr>
                                      <w:rStyle w:val="Char0"/>
                                      <w:rFonts w:eastAsia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  <w:t>안내사항</w:t>
                                  </w:r>
                                  <w:r w:rsidRPr="007F600E">
                                    <w:rPr>
                                      <w:rStyle w:val="Char0"/>
                                      <w:rFonts w:eastAsiaTheme="minorHAns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Style w:val="Char0"/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7F600E">
                                    <w:rPr>
                                      <w:rFonts w:ascii="Apple SD Gothic Neo" w:eastAsia="Apple SD Gothic Neo" w:hAnsi="Apple SD Gothic Neo" w:cs="Apple SD Gothic Neo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600E">
                                    <w:rPr>
                                      <w:rFonts w:eastAsiaTheme="minorHAnsi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본 계약 해설서에 대한 저작권 및 기타 지식재산권은 디케이엘파트너스 법률사무소에 있습니다.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7F600E">
                                    <w:rPr>
                                      <w:rFonts w:ascii="Apple SD Gothic Neo" w:eastAsia="Apple SD Gothic Neo" w:hAnsi="Apple SD Gothic Neo" w:cs="Apple SD Gothic Neo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600E">
                                    <w:rPr>
                                      <w:rFonts w:eastAsiaTheme="minorHAnsi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본 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계약 해설서는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비영리 목적으로만 사용할 수 있으며,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본 법률문서 양식만을 사용하실 때는 저작자 및 출처 표기가 필요 없으나 본 계약 해설서를 사용하실 때는 본 해설서에 대한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저작자와 출처를 디케이엘파트너스 법률사무소로 표기하여야 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합니다.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상황에 따라 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본 법률문서 양식 및 해설을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수정,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보완,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삭제,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변경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하여 사용할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수 있으나,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수정,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보완,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삭제,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변경된 법률문서 양식 및 해설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을 배포하실 때에는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본 법률문서 양식 및 해설과 동일한 조건의 라이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선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스를 부여하여야 </w:t>
                                  </w:r>
                                  <w:r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합니다. 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7F600E">
                                    <w:rPr>
                                      <w:rFonts w:ascii="Apple SD Gothic Neo" w:eastAsia="Apple SD Gothic Neo" w:hAnsi="Apple SD Gothic Neo" w:cs="Apple SD Gothic Neo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600E">
                                    <w:rPr>
                                      <w:rFonts w:eastAsiaTheme="minorHAnsi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본 법률문서 양식 및 해설을 사용하려고 하시는 분은 본 법률문서 양식 및 해설이 어떠한 법적 효력 또는 표준적 효력을 가지지 아니하며,</w:t>
                                  </w:r>
                                  <w:r w:rsidRPr="007F600E">
                                    <w:rPr>
                                      <w:rFonts w:eastAsiaTheme="minorHAnsi" w:cs="Noto Sans CJK KR Regular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본 법률문서 양식 및 해설을 그대로 사용함으로써 발생하는 법적 분쟁 및 손해 등에 대하여 디케이엘파트너스 법률사무소와 </w:t>
                                  </w:r>
                                  <w:r w:rsidR="00CB2962">
                                    <w:rPr>
                                      <w:rFonts w:ascii="맑은 고딕" w:eastAsia="맑은 고딕" w:hAnsi="맑은 고딕" w:cs="Noto Sans CJK KR Regular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ZUZU</w:t>
                                  </w:r>
                                  <w:r w:rsidR="00CB2962">
                                    <w:rPr>
                                      <w:rFonts w:ascii="맑은 고딕" w:eastAsia="맑은 고딕" w:hAnsi="맑은 고딕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가</w:t>
                                  </w:r>
                                  <w:r w:rsidRPr="007F600E">
                                    <w:rPr>
                                      <w:rFonts w:eastAsiaTheme="minorHAnsi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책임을 지지 않는 점에 동의하고 사용하셔야 합니다.</w:t>
                                  </w:r>
                                  <w:r w:rsidRPr="007F600E">
                                    <w:rPr>
                                      <w:rFonts w:eastAsiaTheme="minorHAnsi" w:cs="Noto Sans CJK KR Regular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7F600E">
                                    <w:rPr>
                                      <w:rFonts w:ascii="Apple SD Gothic Neo" w:eastAsia="Apple SD Gothic Neo" w:hAnsi="Apple SD Gothic Neo" w:cs="Apple SD Gothic Neo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600E">
                                    <w:rPr>
                                      <w:rFonts w:eastAsiaTheme="minorHAnsi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실제 사용하실 법률문서 양식은 변호사 등 권한 있는 전문가의 도움을 받아 귀사의 고유한 특성을 반영하여 작성하실 것을 권장합니다.</w:t>
                                  </w:r>
                                </w:p>
                              </w:tc>
                            </w:tr>
                          </w:tbl>
                          <w:p w14:paraId="0E53B994" w14:textId="77777777" w:rsidR="00650F3F" w:rsidRPr="0069727C" w:rsidRDefault="00650F3F" w:rsidP="00A46F8E">
                            <w:pPr>
                              <w:spacing w:line="360" w:lineRule="auto"/>
                              <w:rPr>
                                <w:rFonts w:eastAsiaTheme="minorHAns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8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E4D01" id="_x0000_t202" coordsize="21600,21600" o:spt="202" path="m,l,21600r21600,l21600,xe">
                <v:stroke joinstyle="miter"/>
                <v:path gradientshapeok="t" o:connecttype="rect"/>
              </v:shapetype>
              <v:shape id="텍스트 상자 1" o:spid="_x0000_s1027" type="#_x0000_t202" style="position:absolute;margin-left:-16.35pt;margin-top:411.65pt;width:486.2pt;height:29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" filled="f" strokecolor="window" strokeweight="1.5pt">
                <v:textbox inset="8mm">
                  <w:txbxContent>
                    <w:tbl>
                      <w:tblPr>
                        <w:tblW w:w="9196" w:type="dxa"/>
                        <w:tblCellMar>
                          <w:top w:w="170" w:type="dxa"/>
                          <w:left w:w="284" w:type="dxa"/>
                          <w:bottom w:w="113" w:type="dxa"/>
                          <w:right w:w="284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196"/>
                      </w:tblGrid>
                      <w:tr w:rsidR="00650F3F" w:rsidRPr="0069727C" w14:paraId="15C6FFE5" w14:textId="77777777" w:rsidTr="006227D8">
                        <w:trPr>
                          <w:trHeight w:val="1383"/>
                        </w:trPr>
                        <w:tc>
                          <w:tcPr>
                            <w:tcW w:w="9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C70284E" w14:textId="14925AA6" w:rsidR="00650F3F" w:rsidRPr="007F600E" w:rsidRDefault="00650F3F" w:rsidP="00A46F8E">
                            <w:pPr>
                              <w:pStyle w:val="a6"/>
                              <w:numPr>
                                <w:ilvl w:val="0"/>
                                <w:numId w:val="19"/>
                              </w:numPr>
                              <w:wordWrap/>
                              <w:autoSpaceDE/>
                              <w:autoSpaceDN/>
                              <w:spacing w:line="360" w:lineRule="auto"/>
                              <w:ind w:leftChars="0"/>
                              <w:rPr>
                                <w:rFonts w:eastAsiaTheme="minorHAnsi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F600E">
                              <w:rPr>
                                <w:rStyle w:val="Char0"/>
                                <w:rFonts w:eastAsiaTheme="minorHAnsi"/>
                                <w:b/>
                                <w:bCs/>
                                <w:color w:val="FFFFFF" w:themeColor="background1"/>
                              </w:rPr>
                              <w:t>안내사항</w:t>
                            </w:r>
                            <w:r w:rsidRPr="007F600E">
                              <w:rPr>
                                <w:rStyle w:val="Char0"/>
                                <w:rFonts w:eastAsiaTheme="min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Style w:val="Char0"/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7F600E">
                              <w:rPr>
                                <w:rFonts w:ascii="Apple SD Gothic Neo" w:eastAsia="Apple SD Gothic Neo" w:hAnsi="Apple SD Gothic Neo" w:cs="Apple SD Gothic Ne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</w:t>
                            </w:r>
                            <w:r w:rsidRPr="007F600E">
                              <w:rPr>
                                <w:rFonts w:eastAsiaTheme="minorHAnsi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본 계약 해설서에 대한 저작권 및 기타 지식재산권은 디케이엘파트너스 법률사무소에 있습니다.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7F600E">
                              <w:rPr>
                                <w:rFonts w:ascii="Apple SD Gothic Neo" w:eastAsia="Apple SD Gothic Neo" w:hAnsi="Apple SD Gothic Neo" w:cs="Apple SD Gothic Ne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</w:t>
                            </w:r>
                            <w:r w:rsidRPr="007F600E">
                              <w:rPr>
                                <w:rFonts w:eastAsiaTheme="minorHAnsi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본 </w:t>
                            </w:r>
                            <w:r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계약 해설서는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비영리 목적으로만 사용할 수 있으며,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본 법률문서 양식만을 사용하실 때는 저작자 및 출처 표기가 필요 없으나 본 계약 해설서를 사용하실 때는 본 해설서에 대한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저작자와 출처를 디케이엘파트너스 법률사무소로 표기하여야 </w:t>
                            </w:r>
                            <w:r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합니다.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상황에 따라 </w:t>
                            </w:r>
                            <w:r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본 법률문서 양식 및 해설을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수정,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보완,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삭제,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변경</w:t>
                            </w:r>
                            <w:r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하여 사용할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수 있으나,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수정,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보완,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삭제,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변경된 법률문서 양식 및 해설</w:t>
                            </w:r>
                            <w:r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을 배포하실 때에는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본 법률문서 양식 및 해설과 동일한 조건의 라이</w:t>
                            </w:r>
                            <w:r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선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스를 부여하여야 </w:t>
                            </w:r>
                            <w:r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합니다. 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7F600E">
                              <w:rPr>
                                <w:rFonts w:ascii="Apple SD Gothic Neo" w:eastAsia="Apple SD Gothic Neo" w:hAnsi="Apple SD Gothic Neo" w:cs="Apple SD Gothic Ne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</w:t>
                            </w:r>
                            <w:r w:rsidRPr="007F600E">
                              <w:rPr>
                                <w:rFonts w:eastAsiaTheme="minorHAnsi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본 법률문서 양식 및 해설을 사용하려고 하시는 분은 본 법률문서 양식 및 해설이 어떠한 법적 효력 또는 표준적 효력을 가지지 아니하며,</w:t>
                            </w:r>
                            <w:r w:rsidRPr="007F600E">
                              <w:rPr>
                                <w:rFonts w:eastAsiaTheme="minorHAnsi" w:cs="Noto Sans CJK KR Regular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본 법률문서 양식 및 해설을 그대로 사용함으로써 발생하는 법적 분쟁 및 손해 등에 대하여 디케이엘파트너스 법률사무소와 </w:t>
                            </w:r>
                            <w:r w:rsidR="00CB2962">
                              <w:rPr>
                                <w:rFonts w:ascii="맑은 고딕" w:eastAsia="맑은 고딕" w:hAnsi="맑은 고딕" w:cs="Noto Sans CJK KR Regular"/>
                                <w:color w:val="FFFFFF" w:themeColor="background1"/>
                                <w:sz w:val="16"/>
                                <w:szCs w:val="16"/>
                              </w:rPr>
                              <w:t>ZUZU</w:t>
                            </w:r>
                            <w:r w:rsidR="00CB2962">
                              <w:rPr>
                                <w:rFonts w:ascii="맑은 고딕" w:eastAsia="맑은 고딕" w:hAnsi="맑은 고딕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가</w:t>
                            </w:r>
                            <w:r w:rsidRPr="007F600E">
                              <w:rPr>
                                <w:rFonts w:eastAsiaTheme="minorHAnsi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책임을 지지 않는 점에 동의하고 사용하셔야 합니다.</w:t>
                            </w:r>
                            <w:r w:rsidRPr="007F600E">
                              <w:rPr>
                                <w:rFonts w:eastAsiaTheme="minorHAnsi" w:cs="Noto Sans CJK KR Regular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7F600E">
                              <w:rPr>
                                <w:rFonts w:ascii="Apple SD Gothic Neo" w:eastAsia="Apple SD Gothic Neo" w:hAnsi="Apple SD Gothic Neo" w:cs="Apple SD Gothic Ne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</w:t>
                            </w:r>
                            <w:r w:rsidRPr="007F600E">
                              <w:rPr>
                                <w:rFonts w:eastAsiaTheme="minorHAnsi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실제 사용하실 법률문서 양식은 변호사 등 권한 있는 전문가의 도움을 받아 귀사의 고유한 특성을 반영하여 작성하실 것을 권장합니다.</w:t>
                            </w:r>
                          </w:p>
                        </w:tc>
                      </w:tr>
                    </w:tbl>
                    <w:p w14:paraId="0E53B994" w14:textId="77777777" w:rsidR="00650F3F" w:rsidRPr="0069727C" w:rsidRDefault="00650F3F" w:rsidP="00A46F8E">
                      <w:pPr>
                        <w:spacing w:line="360" w:lineRule="auto"/>
                        <w:rPr>
                          <w:rFonts w:eastAsiaTheme="minorHAnsi"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660A369" w14:textId="32E83144" w:rsidR="00D56108" w:rsidRPr="00C628E1" w:rsidRDefault="00D56108" w:rsidP="00D56108">
      <w:pPr>
        <w:wordWrap/>
        <w:autoSpaceDE/>
        <w:autoSpaceDN/>
        <w:spacing w:line="276" w:lineRule="auto"/>
        <w:jc w:val="left"/>
        <w:rPr>
          <w:rFonts w:ascii="맑은 고딕" w:eastAsia="맑은 고딕" w:hAnsi="맑은 고딕"/>
          <w:b/>
          <w:bCs/>
          <w:sz w:val="24"/>
        </w:rPr>
      </w:pPr>
      <w:r w:rsidRPr="00C628E1">
        <w:rPr>
          <w:rFonts w:ascii="맑은 고딕" w:eastAsia="맑은 고딕" w:hAnsi="맑은 고딕" w:hint="eastAsia"/>
          <w:b/>
          <w:bCs/>
          <w:sz w:val="24"/>
        </w:rPr>
        <w:lastRenderedPageBreak/>
        <w:t xml:space="preserve">계약 해설서 제공 </w:t>
      </w:r>
      <w:r w:rsidRPr="00C628E1">
        <w:rPr>
          <w:rFonts w:ascii="맑은 고딕" w:eastAsia="맑은 고딕" w:hAnsi="맑은 고딕"/>
          <w:b/>
          <w:bCs/>
          <w:sz w:val="24"/>
        </w:rPr>
        <w:t>:</w:t>
      </w:r>
      <w:r w:rsidRPr="00C628E1">
        <w:rPr>
          <w:rFonts w:ascii="맑은 고딕" w:eastAsia="맑은 고딕" w:hAnsi="맑은 고딕" w:hint="eastAsia"/>
          <w:b/>
          <w:bCs/>
          <w:sz w:val="24"/>
        </w:rPr>
        <w:t xml:space="preserve"> 디케이엘파트너스 법률사무소 </w:t>
      </w:r>
      <w:r w:rsidRPr="00C628E1">
        <w:rPr>
          <w:rFonts w:ascii="맑은 고딕" w:eastAsia="맑은 고딕" w:hAnsi="맑은 고딕"/>
          <w:b/>
          <w:bCs/>
          <w:sz w:val="24"/>
        </w:rPr>
        <w:t>·</w:t>
      </w:r>
      <w:r w:rsidRPr="00C628E1">
        <w:rPr>
          <w:rFonts w:ascii="맑은 고딕" w:eastAsia="맑은 고딕" w:hAnsi="맑은 고딕" w:hint="eastAsia"/>
          <w:b/>
          <w:bCs/>
          <w:sz w:val="24"/>
        </w:rPr>
        <w:t xml:space="preserve"> 주주관리 서비스 </w:t>
      </w:r>
      <w:r w:rsidR="00CB2962">
        <w:rPr>
          <w:rFonts w:ascii="맑은 고딕" w:eastAsia="맑은 고딕" w:hAnsi="맑은 고딕" w:hint="eastAsia"/>
          <w:b/>
          <w:bCs/>
          <w:sz w:val="24"/>
        </w:rPr>
        <w:t>Z</w:t>
      </w:r>
      <w:r w:rsidR="00CB2962">
        <w:rPr>
          <w:rFonts w:ascii="맑은 고딕" w:eastAsia="맑은 고딕" w:hAnsi="맑은 고딕"/>
          <w:b/>
          <w:bCs/>
          <w:sz w:val="24"/>
        </w:rPr>
        <w:t>UZU</w:t>
      </w:r>
    </w:p>
    <w:p w14:paraId="05E288C3" w14:textId="498C74F3" w:rsidR="00D56108" w:rsidRP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0A2CFBBF" w14:textId="2DB876F3" w:rsidR="00D56108" w:rsidRDefault="006C1BD0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6CA193D6" wp14:editId="2C53A099">
            <wp:simplePos x="0" y="0"/>
            <wp:positionH relativeFrom="column">
              <wp:posOffset>4232</wp:posOffset>
            </wp:positionH>
            <wp:positionV relativeFrom="paragraph">
              <wp:posOffset>117475</wp:posOffset>
            </wp:positionV>
            <wp:extent cx="5711913" cy="3184912"/>
            <wp:effectExtent l="12700" t="12700" r="15875" b="15875"/>
            <wp:wrapNone/>
            <wp:docPr id="8" name="그림 8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8" descr="텍스트이(가) 표시된 사진&#10;&#10;자동 생성된 설명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256" cy="318621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3DFF1" w14:textId="141EC850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43E50573" w14:textId="26224D2A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08D202AC" w14:textId="17BACF17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2414DAD3" w14:textId="131DC2CB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7334B7C5" w14:textId="4DC23001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31665C7D" w14:textId="3EF6ECCB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21E7093B" w14:textId="3759DBF9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0D58BA80" w14:textId="1FF76837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7165C3CB" w14:textId="68153D54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11DE9FA7" w14:textId="77777777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10B54737" w14:textId="77777777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7914B39F" w14:textId="77777777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5637BCDF" w14:textId="77777777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76B694F0" w14:textId="77777777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2DD75585" w14:textId="77777777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3692544C" w14:textId="77777777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1A3DFACE" w14:textId="56BC0BD4" w:rsidR="00D56108" w:rsidRDefault="00CB2962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  <w:r>
        <w:rPr>
          <w:rFonts w:ascii="맑은 고딕" w:eastAsia="맑은 고딕" w:hAnsi="맑은 고딕" w:cs="Malgun Gothic Semilight" w:hint="eastAsia"/>
          <w:b/>
          <w:bCs/>
          <w:noProof/>
          <w:sz w:val="28"/>
          <w:szCs w:val="28"/>
        </w:rPr>
        <w:drawing>
          <wp:inline distT="0" distB="0" distL="0" distR="0" wp14:anchorId="5962C402" wp14:editId="28C989E6">
            <wp:extent cx="5727700" cy="3282037"/>
            <wp:effectExtent l="0" t="0" r="6350" b="0"/>
            <wp:docPr id="4" name="그림 4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텍스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8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5C361" w14:textId="67EBE664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5FF267E9" w14:textId="718950D3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3BEEA02B" w14:textId="4C8372A7" w:rsidR="00D56108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7B22D15C" w14:textId="77777777" w:rsidR="00D56108" w:rsidRPr="00FA5D9D" w:rsidRDefault="00D56108" w:rsidP="007E4AE1">
      <w:pPr>
        <w:pStyle w:val="a7"/>
        <w:spacing w:line="276" w:lineRule="auto"/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</w:pPr>
    </w:p>
    <w:p w14:paraId="478BB951" w14:textId="3697DDC0" w:rsidR="007E4AE1" w:rsidRPr="007E4AE1" w:rsidRDefault="007E4AE1" w:rsidP="007E4AE1">
      <w:pPr>
        <w:pStyle w:val="a7"/>
        <w:spacing w:line="276" w:lineRule="auto"/>
        <w:rPr>
          <w:rFonts w:asciiTheme="minorEastAsia" w:eastAsiaTheme="minorEastAsia" w:hAnsiTheme="minorEastAsia"/>
          <w:color w:val="0F4C81"/>
          <w:sz w:val="18"/>
          <w:szCs w:val="18"/>
          <w:shd w:val="pct15" w:color="auto" w:fill="FFFFFF"/>
        </w:rPr>
      </w:pPr>
      <w:r w:rsidRPr="007E4AE1">
        <w:rPr>
          <w:rFonts w:asciiTheme="minorHAnsi" w:eastAsiaTheme="minorHAnsi" w:cs="Apple SD Gothic Neo" w:hint="eastAsia"/>
          <w:color w:val="0F4C81"/>
          <w:kern w:val="0"/>
          <w:sz w:val="18"/>
          <w:szCs w:val="18"/>
          <w:shd w:val="pct15" w:color="auto" w:fill="FFFFFF"/>
        </w:rPr>
        <w:lastRenderedPageBreak/>
        <w:t xml:space="preserve">본 해설서는 주주들이 공동으로 출자하여 창업하고 역할을 분담하여 </w:t>
      </w:r>
      <w:proofErr w:type="spellStart"/>
      <w:r w:rsidRPr="007E4AE1">
        <w:rPr>
          <w:rFonts w:asciiTheme="minorHAnsi" w:eastAsiaTheme="minorHAnsi" w:cs="Apple SD Gothic Neo" w:hint="eastAsia"/>
          <w:color w:val="0F4C81"/>
          <w:kern w:val="0"/>
          <w:sz w:val="18"/>
          <w:szCs w:val="18"/>
          <w:shd w:val="pct15" w:color="auto" w:fill="FFFFFF"/>
        </w:rPr>
        <w:t>스타트업을</w:t>
      </w:r>
      <w:proofErr w:type="spellEnd"/>
      <w:r w:rsidRPr="007E4AE1">
        <w:rPr>
          <w:rFonts w:asciiTheme="minorHAnsi" w:eastAsiaTheme="minorHAnsi" w:cs="Apple SD Gothic Neo" w:hint="eastAsia"/>
          <w:color w:val="0F4C81"/>
          <w:kern w:val="0"/>
          <w:sz w:val="18"/>
          <w:szCs w:val="18"/>
          <w:shd w:val="pct15" w:color="auto" w:fill="FFFFFF"/>
        </w:rPr>
        <w:t xml:space="preserve"> 경영하는 가장 흔한 경우를 전제로 한 주주간계약서 양식과 해설서입니다.</w:t>
      </w:r>
      <w:r w:rsidRPr="007E4AE1"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  <w:t xml:space="preserve"> </w:t>
      </w:r>
      <w:r w:rsidRPr="007E4AE1">
        <w:rPr>
          <w:rFonts w:asciiTheme="minorHAnsi" w:eastAsiaTheme="minorHAnsi" w:cs="Apple SD Gothic Neo" w:hint="eastAsia"/>
          <w:color w:val="0F4C81"/>
          <w:kern w:val="0"/>
          <w:sz w:val="18"/>
          <w:szCs w:val="18"/>
          <w:shd w:val="pct15" w:color="auto" w:fill="FFFFFF"/>
        </w:rPr>
        <w:t xml:space="preserve">창업 후 투자자로부터 투자 유치를 받은 후 기존 주주와 투자자 간에 체결하는 주주간계약서 양식과 해설서는 시중에 많이 있으나 공동창업 </w:t>
      </w:r>
      <w:proofErr w:type="spellStart"/>
      <w:r w:rsidRPr="007E4AE1">
        <w:rPr>
          <w:rFonts w:asciiTheme="minorHAnsi" w:eastAsiaTheme="minorHAnsi" w:cs="Apple SD Gothic Neo" w:hint="eastAsia"/>
          <w:color w:val="0F4C81"/>
          <w:kern w:val="0"/>
          <w:sz w:val="18"/>
          <w:szCs w:val="18"/>
          <w:shd w:val="pct15" w:color="auto" w:fill="FFFFFF"/>
        </w:rPr>
        <w:t>스타트업을</w:t>
      </w:r>
      <w:proofErr w:type="spellEnd"/>
      <w:r w:rsidRPr="007E4AE1">
        <w:rPr>
          <w:rFonts w:asciiTheme="minorHAnsi" w:eastAsiaTheme="minorHAnsi" w:cs="Apple SD Gothic Neo" w:hint="eastAsia"/>
          <w:color w:val="0F4C81"/>
          <w:kern w:val="0"/>
          <w:sz w:val="18"/>
          <w:szCs w:val="18"/>
          <w:shd w:val="pct15" w:color="auto" w:fill="FFFFFF"/>
        </w:rPr>
        <w:t xml:space="preserve"> 위한 주주간계약서 양식과 해설서는 찾기 어려워 디케이엘파트너스 법률사무소의 </w:t>
      </w:r>
      <w:proofErr w:type="spellStart"/>
      <w:r w:rsidRPr="007E4AE1">
        <w:rPr>
          <w:rFonts w:asciiTheme="minorHAnsi" w:eastAsiaTheme="minorHAnsi" w:cs="Apple SD Gothic Neo" w:hint="eastAsia"/>
          <w:color w:val="0F4C81"/>
          <w:kern w:val="0"/>
          <w:sz w:val="18"/>
          <w:szCs w:val="18"/>
          <w:shd w:val="pct15" w:color="auto" w:fill="FFFFFF"/>
        </w:rPr>
        <w:t>벤처스타트업</w:t>
      </w:r>
      <w:proofErr w:type="spellEnd"/>
      <w:r w:rsidRPr="007E4AE1">
        <w:rPr>
          <w:rFonts w:asciiTheme="minorHAnsi" w:eastAsiaTheme="minorHAnsi" w:cs="Apple SD Gothic Neo" w:hint="eastAsia"/>
          <w:color w:val="0F4C81"/>
          <w:kern w:val="0"/>
          <w:sz w:val="18"/>
          <w:szCs w:val="18"/>
          <w:shd w:val="pct15" w:color="auto" w:fill="FFFFFF"/>
        </w:rPr>
        <w:t>M</w:t>
      </w:r>
      <w:r w:rsidRPr="007E4AE1">
        <w:rPr>
          <w:rFonts w:asciiTheme="minorHAnsi" w:eastAsiaTheme="minorHAnsi" w:cs="Apple SD Gothic Neo"/>
          <w:color w:val="0F4C81"/>
          <w:kern w:val="0"/>
          <w:sz w:val="18"/>
          <w:szCs w:val="18"/>
          <w:shd w:val="pct15" w:color="auto" w:fill="FFFFFF"/>
        </w:rPr>
        <w:t>&amp;A</w:t>
      </w:r>
      <w:r w:rsidRPr="007E4AE1">
        <w:rPr>
          <w:rFonts w:asciiTheme="minorHAnsi" w:eastAsiaTheme="minorHAnsi" w:cs="Apple SD Gothic Neo" w:hint="eastAsia"/>
          <w:color w:val="0F4C81"/>
          <w:kern w:val="0"/>
          <w:sz w:val="18"/>
          <w:szCs w:val="18"/>
          <w:shd w:val="pct15" w:color="auto" w:fill="FFFFFF"/>
        </w:rPr>
        <w:t>팀 파트너 변호사들이 협업하여 작성하였습니다.</w:t>
      </w:r>
      <w:r w:rsidRPr="007E4AE1">
        <w:rPr>
          <w:rFonts w:eastAsiaTheme="minorHAnsi" w:cs="Apple SD Gothic Neo"/>
          <w:color w:val="0F4C81"/>
          <w:kern w:val="0"/>
          <w:sz w:val="18"/>
          <w:szCs w:val="18"/>
          <w:shd w:val="pct15" w:color="auto" w:fill="FFFFFF"/>
        </w:rPr>
        <w:t xml:space="preserve"> </w:t>
      </w:r>
      <w:r w:rsidRPr="007E4AE1">
        <w:rPr>
          <w:rFonts w:asciiTheme="minorEastAsia" w:eastAsiaTheme="minorEastAsia" w:hAnsiTheme="minorEastAsia" w:hint="eastAsia"/>
          <w:color w:val="0F4C81"/>
          <w:sz w:val="18"/>
          <w:szCs w:val="18"/>
          <w:shd w:val="pct15" w:color="auto" w:fill="FFFFFF"/>
        </w:rPr>
        <w:t>본 해설서는 어떠한 법적 효력이나 표준적 효력을 가지는 것이 아니므로 실제 사용할 법률문서 양식은 변호사 등 법률전문가의 도움을 받아 구체적 사안의 고유한 특성을 반영하여 작성 하시길 바랍니다.</w:t>
      </w:r>
      <w:r w:rsidRPr="007E4AE1">
        <w:rPr>
          <w:rFonts w:asciiTheme="minorEastAsia" w:eastAsiaTheme="minorEastAsia" w:hAnsiTheme="minorEastAsia"/>
          <w:color w:val="0F4C81"/>
          <w:sz w:val="18"/>
          <w:szCs w:val="18"/>
          <w:shd w:val="pct15" w:color="auto" w:fill="FFFFFF"/>
        </w:rPr>
        <w:t xml:space="preserve"> </w:t>
      </w:r>
    </w:p>
    <w:p w14:paraId="6EB7C3E7" w14:textId="56513629" w:rsidR="007E4AE1" w:rsidRPr="007E4AE1" w:rsidRDefault="007E4AE1" w:rsidP="007E4AE1">
      <w:pPr>
        <w:wordWrap/>
        <w:adjustRightInd w:val="0"/>
        <w:spacing w:line="360" w:lineRule="auto"/>
        <w:ind w:right="-380"/>
        <w:rPr>
          <w:rFonts w:eastAsiaTheme="minorHAnsi" w:cs="Apple SD Gothic Neo"/>
          <w:color w:val="000000"/>
          <w:kern w:val="0"/>
          <w:szCs w:val="20"/>
        </w:rPr>
      </w:pPr>
    </w:p>
    <w:p w14:paraId="7A54E7B7" w14:textId="71449291" w:rsidR="00E27EB0" w:rsidRPr="00FF3983" w:rsidRDefault="00E27EB0" w:rsidP="00FF3983">
      <w:pPr>
        <w:wordWrap/>
        <w:adjustRightInd w:val="0"/>
        <w:spacing w:line="360" w:lineRule="auto"/>
        <w:ind w:right="-380"/>
        <w:jc w:val="center"/>
        <w:rPr>
          <w:rFonts w:eastAsiaTheme="minorHAnsi" w:cs="Times New Roman"/>
          <w:b/>
          <w:bCs/>
          <w:color w:val="000000"/>
          <w:kern w:val="0"/>
          <w:sz w:val="28"/>
          <w:szCs w:val="28"/>
        </w:rPr>
      </w:pPr>
      <w:r w:rsidRPr="00FF3983">
        <w:rPr>
          <w:rFonts w:eastAsiaTheme="minorHAnsi" w:cs="Apple SD Gothic Neo" w:hint="eastAsia"/>
          <w:b/>
          <w:bCs/>
          <w:color w:val="000000"/>
          <w:kern w:val="0"/>
          <w:sz w:val="28"/>
          <w:szCs w:val="28"/>
        </w:rPr>
        <w:t>주주간</w:t>
      </w:r>
      <w:r w:rsidR="00426C99">
        <w:rPr>
          <w:rFonts w:eastAsiaTheme="minorHAnsi" w:cs="Apple SD Gothic Neo" w:hint="eastAsia"/>
          <w:b/>
          <w:bCs/>
          <w:color w:val="000000"/>
          <w:kern w:val="0"/>
          <w:sz w:val="28"/>
          <w:szCs w:val="28"/>
        </w:rPr>
        <w:t>계약</w:t>
      </w:r>
      <w:r w:rsidRPr="00FF3983">
        <w:rPr>
          <w:rFonts w:eastAsiaTheme="minorHAnsi" w:cs="Apple SD Gothic Neo" w:hint="eastAsia"/>
          <w:b/>
          <w:bCs/>
          <w:color w:val="000000"/>
          <w:kern w:val="0"/>
          <w:sz w:val="28"/>
          <w:szCs w:val="28"/>
        </w:rPr>
        <w:t>서</w:t>
      </w:r>
    </w:p>
    <w:p w14:paraId="264A494C" w14:textId="77777777" w:rsidR="00E27EB0" w:rsidRPr="00FF3983" w:rsidRDefault="00E27EB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color w:val="000000"/>
          <w:kern w:val="0"/>
          <w:szCs w:val="20"/>
        </w:rPr>
      </w:pPr>
    </w:p>
    <w:p w14:paraId="0AEABF28" w14:textId="0497A5A7" w:rsidR="00E27EB0" w:rsidRDefault="00FF610F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  <w:proofErr w:type="spellStart"/>
      <w:r w:rsidRPr="00FF3983">
        <w:rPr>
          <w:rFonts w:eastAsiaTheme="minorHAnsi" w:cs="Apple SD Gothic Neo" w:hint="eastAsia"/>
          <w:color w:val="000000"/>
          <w:kern w:val="0"/>
          <w:szCs w:val="20"/>
        </w:rPr>
        <w:t>김대표</w:t>
      </w:r>
      <w:proofErr w:type="spellEnd"/>
      <w:r w:rsidRPr="00FF3983">
        <w:rPr>
          <w:rFonts w:eastAsiaTheme="minorHAnsi" w:cs="Apple SD Gothic Neo" w:hint="eastAsia"/>
          <w:color w:val="000000"/>
          <w:kern w:val="0"/>
          <w:szCs w:val="20"/>
        </w:rPr>
        <w:t>,</w:t>
      </w:r>
      <w:r w:rsidRPr="00FF3983">
        <w:rPr>
          <w:rFonts w:eastAsiaTheme="minorHAnsi" w:cs="Apple SD Gothic Neo"/>
          <w:color w:val="000000"/>
          <w:kern w:val="0"/>
          <w:szCs w:val="20"/>
        </w:rPr>
        <w:t xml:space="preserve"> </w:t>
      </w:r>
      <w:proofErr w:type="spellStart"/>
      <w:r w:rsidR="008501B3" w:rsidRPr="00FF3983">
        <w:rPr>
          <w:rFonts w:eastAsiaTheme="minorHAnsi" w:cs="Apple SD Gothic Neo" w:hint="eastAsia"/>
          <w:color w:val="000000"/>
          <w:kern w:val="0"/>
          <w:szCs w:val="20"/>
        </w:rPr>
        <w:t>이개발</w:t>
      </w:r>
      <w:proofErr w:type="spellEnd"/>
      <w:r w:rsidR="008501B3" w:rsidRPr="00FF3983">
        <w:rPr>
          <w:rFonts w:eastAsiaTheme="minorHAnsi" w:cs="Apple SD Gothic Neo"/>
          <w:color w:val="000000"/>
          <w:kern w:val="0"/>
          <w:szCs w:val="20"/>
        </w:rPr>
        <w:t xml:space="preserve">, </w:t>
      </w:r>
      <w:proofErr w:type="spellStart"/>
      <w:r w:rsidR="008501B3" w:rsidRPr="00FF3983">
        <w:rPr>
          <w:rFonts w:eastAsiaTheme="minorHAnsi" w:cs="Apple SD Gothic Neo" w:hint="eastAsia"/>
          <w:color w:val="000000"/>
          <w:kern w:val="0"/>
          <w:szCs w:val="20"/>
        </w:rPr>
        <w:t>박홍보</w:t>
      </w:r>
      <w:proofErr w:type="spellEnd"/>
      <w:r w:rsidR="00E27EB0" w:rsidRPr="00FF3983">
        <w:rPr>
          <w:rFonts w:eastAsiaTheme="minorHAnsi" w:cs="Helvetica"/>
          <w:color w:val="000000"/>
          <w:kern w:val="0"/>
          <w:szCs w:val="20"/>
        </w:rPr>
        <w:t>(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이하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9A59D9" w:rsidRPr="00FF3983">
        <w:rPr>
          <w:rFonts w:eastAsiaTheme="minorHAnsi" w:cs="Helvetica" w:hint="eastAsia"/>
          <w:color w:val="000000"/>
          <w:kern w:val="0"/>
          <w:szCs w:val="20"/>
        </w:rPr>
        <w:t xml:space="preserve">개별적으로는 </w:t>
      </w:r>
      <w:r w:rsidR="009A59D9" w:rsidRPr="00FF3983">
        <w:rPr>
          <w:rFonts w:eastAsiaTheme="minorHAnsi" w:cs="Helvetica"/>
          <w:color w:val="000000"/>
          <w:kern w:val="0"/>
          <w:szCs w:val="20"/>
        </w:rPr>
        <w:t>‘</w:t>
      </w:r>
      <w:r w:rsidR="009A59D9" w:rsidRPr="00FF3983">
        <w:rPr>
          <w:rFonts w:eastAsiaTheme="minorHAnsi" w:cs="Helvetica" w:hint="eastAsia"/>
          <w:color w:val="000000"/>
          <w:kern w:val="0"/>
          <w:szCs w:val="20"/>
        </w:rPr>
        <w:t>주주</w:t>
      </w:r>
      <w:r w:rsidR="009A59D9" w:rsidRPr="00FF3983">
        <w:rPr>
          <w:rFonts w:eastAsiaTheme="minorHAnsi" w:cs="Helvetica"/>
          <w:color w:val="000000"/>
          <w:kern w:val="0"/>
          <w:szCs w:val="20"/>
        </w:rPr>
        <w:t xml:space="preserve">’, </w:t>
      </w:r>
      <w:r w:rsidR="009A59D9" w:rsidRPr="00FF3983">
        <w:rPr>
          <w:rFonts w:eastAsiaTheme="minorHAnsi" w:cs="Helvetica" w:hint="eastAsia"/>
          <w:color w:val="000000"/>
          <w:kern w:val="0"/>
          <w:szCs w:val="20"/>
        </w:rPr>
        <w:t xml:space="preserve">총칭하여는 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>‘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="00DA0439" w:rsidRPr="00FF3983">
        <w:rPr>
          <w:rFonts w:eastAsiaTheme="minorHAnsi" w:cs="Apple SD Gothic Neo" w:hint="eastAsia"/>
          <w:color w:val="000000"/>
          <w:kern w:val="0"/>
          <w:szCs w:val="20"/>
        </w:rPr>
        <w:t>들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>’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이라</w:t>
      </w:r>
      <w:r w:rsidR="009A59D9" w:rsidRPr="00FF3983">
        <w:rPr>
          <w:rFonts w:eastAsiaTheme="minorHAnsi" w:cs="Helvetica" w:hint="eastAsi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함</w:t>
      </w:r>
      <w:r w:rsidR="00DA0439" w:rsidRPr="00FF3983">
        <w:rPr>
          <w:rFonts w:eastAsiaTheme="minorHAnsi" w:cs="Helvetica"/>
          <w:color w:val="000000"/>
          <w:kern w:val="0"/>
          <w:szCs w:val="20"/>
        </w:rPr>
        <w:t>)</w:t>
      </w:r>
      <w:r w:rsidR="00FC4CCF">
        <w:rPr>
          <w:rFonts w:eastAsiaTheme="minorHAnsi" w:cs="Helvetica" w:hint="eastAsia"/>
          <w:color w:val="000000"/>
          <w:kern w:val="0"/>
          <w:szCs w:val="20"/>
        </w:rPr>
        <w:t>는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주식회사</w:t>
      </w:r>
      <w:r w:rsidR="00590B73" w:rsidRPr="00FF3983">
        <w:rPr>
          <w:rFonts w:eastAsiaTheme="minorHAnsi" w:cs="Apple SD Gothic Neo" w:hint="eastAsia"/>
          <w:color w:val="000000"/>
          <w:kern w:val="0"/>
          <w:szCs w:val="20"/>
        </w:rPr>
        <w:t xml:space="preserve"> </w:t>
      </w:r>
      <w:r w:rsidR="008501B3" w:rsidRPr="00FF3983">
        <w:rPr>
          <w:rFonts w:ascii="Segoe UI Symbol" w:eastAsiaTheme="minorHAnsi" w:hAnsi="Segoe UI Symbol" w:cs="Segoe UI Symbol"/>
          <w:szCs w:val="20"/>
        </w:rPr>
        <w:t>◯◯◯</w:t>
      </w:r>
      <w:r w:rsidR="008501B3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>(</w:t>
      </w:r>
      <w:r w:rsidR="00DA0439" w:rsidRPr="00FF3983">
        <w:rPr>
          <w:rFonts w:eastAsiaTheme="minorHAnsi" w:cs="Helvetica" w:hint="eastAsia"/>
          <w:color w:val="000000"/>
          <w:kern w:val="0"/>
          <w:szCs w:val="20"/>
        </w:rPr>
        <w:t xml:space="preserve">법인등록번호 </w:t>
      </w:r>
      <w:r w:rsidR="00DA0439" w:rsidRPr="00FF3983">
        <w:rPr>
          <w:rFonts w:eastAsiaTheme="minorHAnsi" w:cs="Helvetica"/>
          <w:color w:val="000000"/>
          <w:kern w:val="0"/>
          <w:szCs w:val="20"/>
        </w:rPr>
        <w:t>:</w:t>
      </w:r>
      <w:r w:rsidR="00590B73" w:rsidRPr="00FF3983">
        <w:rPr>
          <w:rFonts w:eastAsiaTheme="minorHAnsi" w:cs="Helvetica"/>
          <w:color w:val="000000"/>
          <w:kern w:val="0"/>
          <w:szCs w:val="20"/>
        </w:rPr>
        <w:t xml:space="preserve">        -       </w:t>
      </w:r>
      <w:r w:rsidR="00DA0439" w:rsidRPr="00FF3983">
        <w:rPr>
          <w:rFonts w:eastAsiaTheme="minorHAnsi" w:cs="Helvetica"/>
          <w:color w:val="000000"/>
          <w:kern w:val="0"/>
          <w:szCs w:val="20"/>
        </w:rPr>
        <w:t xml:space="preserve">,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이하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‘</w:t>
      </w:r>
      <w:r w:rsidR="00590B73" w:rsidRPr="00FF3983">
        <w:rPr>
          <w:rFonts w:eastAsiaTheme="minorHAnsi" w:cs="Helvetica" w:hint="eastAsia"/>
          <w:color w:val="000000"/>
          <w:kern w:val="0"/>
          <w:szCs w:val="20"/>
        </w:rPr>
        <w:t>대상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회사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>’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라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함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>)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의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DA0439" w:rsidRPr="00FF3983">
        <w:rPr>
          <w:rFonts w:eastAsiaTheme="minorHAnsi" w:cs="Apple SD Gothic Neo" w:hint="eastAsia"/>
          <w:color w:val="000000"/>
          <w:kern w:val="0"/>
          <w:szCs w:val="20"/>
        </w:rPr>
        <w:t xml:space="preserve">발기인 겸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주주들로서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590B73" w:rsidRPr="00FF3983">
        <w:rPr>
          <w:rFonts w:eastAsiaTheme="minorHAnsi" w:cs="Helvetica" w:hint="eastAsia"/>
          <w:color w:val="000000"/>
          <w:kern w:val="0"/>
          <w:szCs w:val="20"/>
        </w:rPr>
        <w:t>대상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회사와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="00590B73" w:rsidRPr="00FF3983">
        <w:rPr>
          <w:rFonts w:eastAsiaTheme="minorHAnsi" w:cs="Apple SD Gothic Neo" w:hint="eastAsia"/>
          <w:color w:val="000000"/>
          <w:kern w:val="0"/>
          <w:szCs w:val="20"/>
        </w:rPr>
        <w:t>들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상호간의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이익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및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발전을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위하여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다음과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같이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FF3983">
        <w:rPr>
          <w:rFonts w:eastAsiaTheme="minorHAnsi" w:cs="Apple SD Gothic Neo" w:hint="eastAsia"/>
          <w:color w:val="000000"/>
          <w:kern w:val="0"/>
          <w:szCs w:val="20"/>
        </w:rPr>
        <w:t>약정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한다</w:t>
      </w:r>
      <w:r w:rsidR="00E27EB0" w:rsidRPr="00FF3983">
        <w:rPr>
          <w:rFonts w:eastAsiaTheme="minorHAnsi" w:cs="Times New Roman"/>
          <w:color w:val="000000"/>
          <w:kern w:val="0"/>
          <w:szCs w:val="20"/>
        </w:rPr>
        <w:t>.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</w:p>
    <w:p w14:paraId="48BABA94" w14:textId="3E94A179" w:rsidR="007E4AE1" w:rsidRDefault="007E4AE1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</w:p>
    <w:p w14:paraId="67037366" w14:textId="09394EE0" w:rsidR="007E4AE1" w:rsidRPr="00824618" w:rsidRDefault="007E4AE1" w:rsidP="00824618">
      <w:pPr>
        <w:wordWrap/>
        <w:adjustRightInd w:val="0"/>
        <w:spacing w:line="276" w:lineRule="auto"/>
        <w:ind w:right="-380"/>
        <w:rPr>
          <w:rFonts w:eastAsiaTheme="minorHAnsi" w:cs="Helvetica"/>
          <w:color w:val="0F4C81"/>
          <w:kern w:val="0"/>
          <w:szCs w:val="20"/>
          <w:shd w:val="pct15" w:color="auto" w:fill="FFFFFF"/>
        </w:rPr>
      </w:pPr>
      <w:r w:rsidRPr="00824618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[해설]</w:t>
      </w:r>
      <w:r w:rsidR="00F73EF6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통상 주주간계약은 당사자 사이에 채권적 효력만 있을 뿐이고 주주간계약에 위반하여 의결권이 행사되거나 주식이 처분될 경우에는 당사자간 주주간계약에 따른 책임만 따를 뿐이고,</w:t>
      </w:r>
      <w:r w:rsidR="00F73EF6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="00F73EF6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해당 주총결의의 효력이나 주식양도의 효력 자체에는 영향이 없습니다.</w:t>
      </w:r>
      <w:r w:rsidR="00F73EF6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="00F73EF6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따라서 주주간계약에 따른 의무이행의 실효성을 확보하기 위해서는</w:t>
      </w:r>
      <w:r w:rsidR="00C875B1" w:rsidRPr="00824618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 회사를 당사자로 포함하여 주주간계약의 내용을 인정하고 그 실현에 조력한다는 내용을 규정</w:t>
      </w:r>
      <w:r w:rsidR="00F73EF6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하는 것이 필요할 수 있습니다.</w:t>
      </w:r>
      <w:r w:rsidR="00F73EF6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</w:p>
    <w:p w14:paraId="6AB40D23" w14:textId="77777777" w:rsidR="00E27EB0" w:rsidRPr="00C875B1" w:rsidRDefault="00E27EB0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</w:p>
    <w:p w14:paraId="1868ECFB" w14:textId="77777777" w:rsidR="00E27EB0" w:rsidRPr="00FF3983" w:rsidRDefault="00E27EB0" w:rsidP="00FF3983">
      <w:pPr>
        <w:wordWrap/>
        <w:adjustRightInd w:val="0"/>
        <w:spacing w:line="360" w:lineRule="auto"/>
        <w:ind w:right="-380"/>
        <w:jc w:val="center"/>
        <w:rPr>
          <w:rFonts w:eastAsiaTheme="minorHAnsi" w:cs="Times New Roman"/>
          <w:b/>
          <w:bCs/>
          <w:color w:val="000000"/>
          <w:kern w:val="0"/>
          <w:szCs w:val="20"/>
        </w:rPr>
      </w:pPr>
      <w:r w:rsidRPr="00FF3983">
        <w:rPr>
          <w:rFonts w:eastAsiaTheme="minorHAnsi" w:cs="Apple SD Gothic Neo" w:hint="eastAsia"/>
          <w:b/>
          <w:bCs/>
          <w:color w:val="000000"/>
          <w:kern w:val="0"/>
          <w:szCs w:val="20"/>
        </w:rPr>
        <w:t>다</w:t>
      </w:r>
      <w:r w:rsidRPr="00FF3983">
        <w:rPr>
          <w:rFonts w:eastAsiaTheme="minorHAnsi" w:cs="Helvetica"/>
          <w:b/>
          <w:bCs/>
          <w:color w:val="000000"/>
          <w:kern w:val="0"/>
          <w:szCs w:val="20"/>
        </w:rPr>
        <w:t xml:space="preserve">  </w:t>
      </w:r>
      <w:r w:rsidRPr="00FF3983">
        <w:rPr>
          <w:rFonts w:eastAsiaTheme="minorHAnsi" w:cs="Apple SD Gothic Neo" w:hint="eastAsia"/>
          <w:b/>
          <w:bCs/>
          <w:color w:val="000000"/>
          <w:kern w:val="0"/>
          <w:szCs w:val="20"/>
        </w:rPr>
        <w:t>음</w:t>
      </w:r>
    </w:p>
    <w:p w14:paraId="0C5816EE" w14:textId="77777777" w:rsidR="00E27EB0" w:rsidRPr="00FF3983" w:rsidRDefault="00E27EB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color w:val="000000"/>
          <w:kern w:val="0"/>
          <w:szCs w:val="20"/>
        </w:rPr>
      </w:pPr>
    </w:p>
    <w:p w14:paraId="2A744F5A" w14:textId="25DEBD09" w:rsidR="00C538CC" w:rsidRPr="00FF3983" w:rsidRDefault="00590B73" w:rsidP="00FF3983">
      <w:pPr>
        <w:wordWrap/>
        <w:adjustRightInd w:val="0"/>
        <w:spacing w:line="360" w:lineRule="auto"/>
        <w:ind w:right="-380"/>
        <w:rPr>
          <w:rFonts w:eastAsiaTheme="minorHAnsi" w:cs="Helvetica"/>
          <w:b/>
          <w:bCs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b/>
          <w:bCs/>
          <w:color w:val="000000"/>
          <w:kern w:val="0"/>
          <w:szCs w:val="20"/>
        </w:rPr>
        <w:t xml:space="preserve">제1조 </w:t>
      </w:r>
      <w:r w:rsidR="00700DFC" w:rsidRPr="00FF3983">
        <w:rPr>
          <w:rFonts w:eastAsiaTheme="minorHAnsi" w:cs="Helvetica" w:hint="eastAsia"/>
          <w:b/>
          <w:bCs/>
          <w:color w:val="000000"/>
          <w:kern w:val="0"/>
          <w:szCs w:val="20"/>
        </w:rPr>
        <w:t xml:space="preserve">사업 및 </w:t>
      </w:r>
      <w:r w:rsidR="00C538CC" w:rsidRPr="00FF3983">
        <w:rPr>
          <w:rFonts w:eastAsiaTheme="minorHAnsi" w:cs="Helvetica" w:hint="eastAsia"/>
          <w:b/>
          <w:bCs/>
          <w:color w:val="000000"/>
          <w:kern w:val="0"/>
          <w:szCs w:val="20"/>
        </w:rPr>
        <w:t>업무 협조</w:t>
      </w:r>
    </w:p>
    <w:p w14:paraId="4B14ED96" w14:textId="77777777" w:rsidR="00C538CC" w:rsidRPr="00FF3983" w:rsidRDefault="00C538CC" w:rsidP="00FF3983">
      <w:pPr>
        <w:wordWrap/>
        <w:adjustRightInd w:val="0"/>
        <w:spacing w:line="360" w:lineRule="auto"/>
        <w:ind w:right="-380"/>
        <w:rPr>
          <w:rFonts w:eastAsiaTheme="minorHAnsi" w:cs="Helvetica"/>
          <w:b/>
          <w:bCs/>
          <w:color w:val="000000"/>
          <w:kern w:val="0"/>
          <w:szCs w:val="20"/>
        </w:rPr>
      </w:pPr>
    </w:p>
    <w:p w14:paraId="7CEB6EAD" w14:textId="75B3E829" w:rsidR="00700DFC" w:rsidRPr="00FF3983" w:rsidRDefault="00590B73" w:rsidP="00FF3983">
      <w:pPr>
        <w:pStyle w:val="a6"/>
        <w:numPr>
          <w:ilvl w:val="0"/>
          <w:numId w:val="4"/>
        </w:numPr>
        <w:wordWrap/>
        <w:adjustRightInd w:val="0"/>
        <w:spacing w:line="360" w:lineRule="auto"/>
        <w:ind w:leftChars="0" w:rightChars="-190"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color w:val="000000"/>
          <w:kern w:val="0"/>
          <w:szCs w:val="20"/>
        </w:rPr>
        <w:t>대상</w:t>
      </w:r>
      <w:r w:rsidR="00700DFC" w:rsidRPr="00FF3983">
        <w:rPr>
          <w:rFonts w:eastAsiaTheme="minorHAnsi" w:cs="Helvetica" w:hint="eastAsia"/>
          <w:color w:val="000000"/>
          <w:kern w:val="0"/>
          <w:szCs w:val="20"/>
        </w:rPr>
        <w:t xml:space="preserve">회사의 사업은 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>_</w:t>
      </w:r>
      <w:r w:rsidRPr="00FF3983">
        <w:rPr>
          <w:rFonts w:eastAsiaTheme="minorHAnsi" w:cs="Helvetica"/>
          <w:color w:val="000000"/>
          <w:kern w:val="0"/>
          <w:szCs w:val="20"/>
        </w:rPr>
        <w:t>_______________________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사업 </w:t>
      </w:r>
      <w:r w:rsidR="00700DFC" w:rsidRPr="00FF3983">
        <w:rPr>
          <w:rFonts w:eastAsiaTheme="minorHAnsi" w:cs="Helvetica" w:hint="eastAsia"/>
          <w:color w:val="000000"/>
          <w:kern w:val="0"/>
          <w:szCs w:val="20"/>
        </w:rPr>
        <w:t>및 이에 부대되는 수익 사업 일체이다.</w:t>
      </w:r>
      <w:r w:rsidR="00700DFC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</w:p>
    <w:p w14:paraId="6F01E538" w14:textId="60156709" w:rsidR="00C538CC" w:rsidRPr="00FF3983" w:rsidRDefault="00C538CC" w:rsidP="00FF3983">
      <w:pPr>
        <w:pStyle w:val="a6"/>
        <w:numPr>
          <w:ilvl w:val="0"/>
          <w:numId w:val="4"/>
        </w:numPr>
        <w:wordWrap/>
        <w:adjustRightInd w:val="0"/>
        <w:spacing w:line="360" w:lineRule="auto"/>
        <w:ind w:leftChars="0" w:rightChars="-190"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주주들은 </w:t>
      </w:r>
      <w:r w:rsidR="00590B73" w:rsidRPr="00FF3983">
        <w:rPr>
          <w:rFonts w:eastAsiaTheme="minorHAnsi" w:cs="Helvetica" w:hint="eastAsia"/>
          <w:color w:val="000000"/>
          <w:kern w:val="0"/>
          <w:szCs w:val="20"/>
        </w:rPr>
        <w:t>대상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회사의 발전 및 사업 성공을 위하여 각자의 역량 범위 내에서 최대한 </w:t>
      </w:r>
      <w:r w:rsidR="00590B73" w:rsidRPr="00FF3983">
        <w:rPr>
          <w:rFonts w:eastAsiaTheme="minorHAnsi" w:cs="Helvetica" w:hint="eastAsia"/>
          <w:color w:val="000000"/>
          <w:kern w:val="0"/>
          <w:szCs w:val="20"/>
        </w:rPr>
        <w:t>대상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>회사 업무에 협조한다.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</w:p>
    <w:p w14:paraId="301EB4E3" w14:textId="77777777" w:rsidR="00590B73" w:rsidRPr="00FF3983" w:rsidRDefault="00590B73" w:rsidP="00FF3983">
      <w:pPr>
        <w:pStyle w:val="a6"/>
        <w:wordWrap/>
        <w:adjustRightInd w:val="0"/>
        <w:spacing w:line="360" w:lineRule="auto"/>
        <w:ind w:leftChars="0" w:left="400" w:rightChars="-190" w:right="-380"/>
        <w:rPr>
          <w:rFonts w:eastAsiaTheme="minorHAnsi" w:cs="Helvetica"/>
          <w:color w:val="000000"/>
          <w:kern w:val="0"/>
          <w:szCs w:val="20"/>
        </w:rPr>
      </w:pPr>
    </w:p>
    <w:p w14:paraId="36C397A5" w14:textId="77777777" w:rsidR="00C538CC" w:rsidRPr="00FF3983" w:rsidRDefault="00C538CC" w:rsidP="00FF3983">
      <w:pPr>
        <w:wordWrap/>
        <w:adjustRightInd w:val="0"/>
        <w:spacing w:line="360" w:lineRule="auto"/>
        <w:ind w:right="-380"/>
        <w:rPr>
          <w:rFonts w:eastAsiaTheme="minorHAnsi" w:cs="Helvetica"/>
          <w:b/>
          <w:bCs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b/>
          <w:bCs/>
          <w:color w:val="000000"/>
          <w:kern w:val="0"/>
          <w:szCs w:val="20"/>
        </w:rPr>
        <w:t xml:space="preserve"> </w:t>
      </w:r>
    </w:p>
    <w:p w14:paraId="5CC8E7D3" w14:textId="5C5A4DBA" w:rsidR="00BD3973" w:rsidRPr="00FF3983" w:rsidRDefault="00BD3973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b/>
          <w:bCs/>
          <w:color w:val="000000"/>
          <w:kern w:val="0"/>
          <w:szCs w:val="20"/>
        </w:rPr>
        <w:lastRenderedPageBreak/>
        <w:t>제2조</w:t>
      </w:r>
      <w:r w:rsidRPr="00FF3983">
        <w:rPr>
          <w:rFonts w:eastAsiaTheme="minorHAnsi" w:cs="Helvetica"/>
          <w:b/>
          <w:bCs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b/>
          <w:bCs/>
          <w:color w:val="000000"/>
          <w:kern w:val="0"/>
          <w:szCs w:val="20"/>
        </w:rPr>
        <w:t>주주들의 역할과 책임</w:t>
      </w:r>
    </w:p>
    <w:p w14:paraId="6D8F791D" w14:textId="77777777" w:rsidR="00BD3973" w:rsidRPr="00FF3983" w:rsidRDefault="00BD3973" w:rsidP="00FF3983">
      <w:pPr>
        <w:wordWrap/>
        <w:adjustRightInd w:val="0"/>
        <w:spacing w:line="360" w:lineRule="auto"/>
        <w:ind w:right="-380"/>
        <w:rPr>
          <w:rFonts w:eastAsiaTheme="minorHAnsi" w:cs="Helvetica"/>
          <w:b/>
          <w:bCs/>
          <w:color w:val="000000"/>
          <w:kern w:val="0"/>
          <w:szCs w:val="20"/>
        </w:rPr>
      </w:pPr>
    </w:p>
    <w:p w14:paraId="67E7BB9E" w14:textId="231A1A46" w:rsidR="00BD3973" w:rsidRDefault="00BD3973" w:rsidP="00FF3983">
      <w:pPr>
        <w:numPr>
          <w:ilvl w:val="0"/>
          <w:numId w:val="12"/>
        </w:num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주주 </w:t>
      </w:r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>김대표는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 본 계약기간 동안 회사의 대표이사로서 선량한 관리자의 주의의무로 회사의 대내외적 경영을 총괄하고,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 xml:space="preserve">주주 </w:t>
      </w:r>
      <w:proofErr w:type="spellStart"/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>이개발은</w:t>
      </w:r>
      <w:proofErr w:type="spellEnd"/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 xml:space="preserve"> 대상회사 상품 및 서비스 기획 및 개발 업무를 총괄</w:t>
      </w:r>
      <w:r w:rsidR="00250728" w:rsidRPr="00FF3983">
        <w:rPr>
          <w:rFonts w:eastAsiaTheme="minorHAnsi" w:cs="Helvetica" w:hint="eastAsia"/>
          <w:color w:val="000000"/>
          <w:kern w:val="0"/>
          <w:szCs w:val="20"/>
        </w:rPr>
        <w:t>하며,</w:t>
      </w:r>
      <w:r w:rsidR="00250728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50728" w:rsidRPr="00FF3983">
        <w:rPr>
          <w:rFonts w:eastAsiaTheme="minorHAnsi" w:cs="Helvetica" w:hint="eastAsia"/>
          <w:color w:val="000000"/>
          <w:kern w:val="0"/>
          <w:szCs w:val="20"/>
        </w:rPr>
        <w:t xml:space="preserve">주주 박홍보는 회사의 마케팅 </w:t>
      </w:r>
      <w:r w:rsidR="00FF3983">
        <w:rPr>
          <w:rFonts w:eastAsiaTheme="minorHAnsi" w:cs="Helvetica" w:hint="eastAsia"/>
          <w:color w:val="000000"/>
          <w:kern w:val="0"/>
          <w:szCs w:val="20"/>
        </w:rPr>
        <w:t xml:space="preserve">및 영업 </w:t>
      </w:r>
      <w:r w:rsidR="00250728" w:rsidRPr="00FF3983">
        <w:rPr>
          <w:rFonts w:eastAsiaTheme="minorHAnsi" w:cs="Helvetica" w:hint="eastAsia"/>
          <w:color w:val="000000"/>
          <w:kern w:val="0"/>
          <w:szCs w:val="20"/>
        </w:rPr>
        <w:t>업무를 총괄</w:t>
      </w:r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>한다.</w:t>
      </w:r>
      <w:r w:rsidR="00CB0189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>주주들은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 주주총회 결의를 통해 임원 보수 한도를 승인하고,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주주 </w:t>
      </w:r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 xml:space="preserve">김대표는 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주주 </w:t>
      </w:r>
      <w:proofErr w:type="spellStart"/>
      <w:r w:rsidR="00250728" w:rsidRPr="00FF3983">
        <w:rPr>
          <w:rFonts w:eastAsiaTheme="minorHAnsi" w:cs="Helvetica" w:hint="eastAsia"/>
          <w:color w:val="000000"/>
          <w:kern w:val="0"/>
          <w:szCs w:val="20"/>
        </w:rPr>
        <w:t>이개발</w:t>
      </w:r>
      <w:proofErr w:type="spellEnd"/>
      <w:r w:rsidRPr="00FF3983">
        <w:rPr>
          <w:rFonts w:eastAsiaTheme="minorHAnsi" w:cs="Helvetica" w:hint="eastAsia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주주 </w:t>
      </w:r>
      <w:r w:rsidR="00250728" w:rsidRPr="00FF3983">
        <w:rPr>
          <w:rFonts w:eastAsiaTheme="minorHAnsi" w:cs="Helvetica" w:hint="eastAsia"/>
          <w:color w:val="000000"/>
          <w:kern w:val="0"/>
          <w:szCs w:val="20"/>
        </w:rPr>
        <w:t>박홍보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의 동의를 얻어 </w:t>
      </w:r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>이사들의 연봉을 정한다.</w:t>
      </w:r>
      <w:r w:rsidR="00CB0189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</w:p>
    <w:p w14:paraId="3B6EB736" w14:textId="00301DE4" w:rsidR="00824618" w:rsidRPr="00824618" w:rsidRDefault="00824618" w:rsidP="00824618">
      <w:pPr>
        <w:wordWrap/>
        <w:adjustRightInd w:val="0"/>
        <w:spacing w:line="276" w:lineRule="auto"/>
        <w:ind w:left="800" w:right="-380"/>
        <w:rPr>
          <w:rFonts w:eastAsiaTheme="minorHAnsi" w:cs="Helvetica"/>
          <w:color w:val="0F4C81"/>
          <w:kern w:val="0"/>
          <w:szCs w:val="20"/>
          <w:shd w:val="pct15" w:color="auto" w:fill="FFFFFF"/>
        </w:rPr>
      </w:pPr>
      <w:r w:rsidRPr="00824618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[해설]</w:t>
      </w:r>
      <w:r w:rsidRPr="00824618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824618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대표이사인 주주 외 다른 주주들은 등기이사의 지위를 가질 수도 있고 아닐 수도 있으며,</w:t>
      </w:r>
      <w:r w:rsidRPr="00824618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824618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상근 또는 비상근일 수도 있습니다.</w:t>
      </w:r>
      <w:r w:rsidRPr="00824618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824618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주주들 협의를 통해 등기이사 여부,</w:t>
      </w:r>
      <w:r w:rsidRPr="00824618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824618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상근 여부 등 역할과 지위를 명확히 기재</w:t>
      </w:r>
      <w:r w:rsidR="00DB6E00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 </w:t>
      </w:r>
      <w:r w:rsidRPr="00824618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하시길 권유합니다.</w:t>
      </w:r>
      <w:r w:rsidRPr="00824618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</w:p>
    <w:p w14:paraId="13E422A2" w14:textId="583045D5" w:rsidR="00BD3973" w:rsidRDefault="00BD3973" w:rsidP="00FF3983">
      <w:pPr>
        <w:numPr>
          <w:ilvl w:val="0"/>
          <w:numId w:val="12"/>
        </w:num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주주 </w:t>
      </w:r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>김대표는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 회사의 대표이사로서 경영을 함에 있어 신주 발행, 주식관련사채, 주식매수선택권 등의 발행 또는 부여, 중요한 영업, 재산, 권리의 양도, 중요한 채무의 부담 등 주요 업무집행을 수행 함에 있어 사전에 주주 </w:t>
      </w:r>
      <w:proofErr w:type="spellStart"/>
      <w:r w:rsidR="00250728" w:rsidRPr="00FF3983">
        <w:rPr>
          <w:rFonts w:eastAsiaTheme="minorHAnsi" w:cs="Helvetica" w:hint="eastAsia"/>
          <w:color w:val="000000"/>
          <w:kern w:val="0"/>
          <w:szCs w:val="20"/>
        </w:rPr>
        <w:t>이개발</w:t>
      </w:r>
      <w:proofErr w:type="spellEnd"/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>,</w:t>
      </w:r>
      <w:r w:rsidR="00CB0189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50728" w:rsidRPr="00FF3983">
        <w:rPr>
          <w:rFonts w:eastAsiaTheme="minorHAnsi" w:cs="Helvetica" w:hint="eastAsia"/>
          <w:color w:val="000000"/>
          <w:kern w:val="0"/>
          <w:szCs w:val="20"/>
        </w:rPr>
        <w:t>박홍보</w:t>
      </w:r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>에게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 공유하고 동의를 구하여야 하고, 주주 </w:t>
      </w:r>
      <w:proofErr w:type="spellStart"/>
      <w:r w:rsidR="00250728" w:rsidRPr="00FF3983">
        <w:rPr>
          <w:rFonts w:eastAsiaTheme="minorHAnsi" w:cs="Helvetica" w:hint="eastAsia"/>
          <w:color w:val="000000"/>
          <w:kern w:val="0"/>
          <w:szCs w:val="20"/>
        </w:rPr>
        <w:t>이개발</w:t>
      </w:r>
      <w:proofErr w:type="spellEnd"/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>,</w:t>
      </w:r>
      <w:r w:rsidR="00CB0189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 xml:space="preserve">주주 </w:t>
      </w:r>
      <w:r w:rsidR="00250728" w:rsidRPr="00FF3983">
        <w:rPr>
          <w:rFonts w:eastAsiaTheme="minorHAnsi" w:cs="Helvetica" w:hint="eastAsia"/>
          <w:color w:val="000000"/>
          <w:kern w:val="0"/>
          <w:szCs w:val="20"/>
        </w:rPr>
        <w:t xml:space="preserve">박홍보는 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주주 </w:t>
      </w:r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>김대표가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 회사의 대표이사로서의 경영을 원활하게 수행할 수 있도록 최대한 </w:t>
      </w:r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>경영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에 협조한다. </w:t>
      </w:r>
    </w:p>
    <w:p w14:paraId="4EF3E55A" w14:textId="1EED389F" w:rsidR="007638A1" w:rsidRDefault="007638A1" w:rsidP="00FF3983">
      <w:pPr>
        <w:numPr>
          <w:ilvl w:val="0"/>
          <w:numId w:val="12"/>
        </w:num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  <w:r>
        <w:rPr>
          <w:rFonts w:eastAsiaTheme="minorHAnsi" w:cs="Helvetica" w:hint="eastAsia"/>
          <w:color w:val="000000"/>
          <w:kern w:val="0"/>
          <w:szCs w:val="20"/>
        </w:rPr>
        <w:t>주주 김대표가 제1항 및 제2항 관련 의사결정에 있어 다른 주주 전원의 동의를 얻지 못한 경우 상법 및 정관에 정한 방법과 절차에 따라 의사결정을 할 수 있다.</w:t>
      </w:r>
      <w:r>
        <w:rPr>
          <w:rFonts w:eastAsiaTheme="minorHAnsi" w:cs="Helvetica"/>
          <w:color w:val="000000"/>
          <w:kern w:val="0"/>
          <w:szCs w:val="20"/>
        </w:rPr>
        <w:t xml:space="preserve"> </w:t>
      </w:r>
    </w:p>
    <w:p w14:paraId="0DA1EC81" w14:textId="488CE41C" w:rsidR="0039024E" w:rsidRPr="00C56F14" w:rsidRDefault="0039024E" w:rsidP="00C56F14">
      <w:pPr>
        <w:wordWrap/>
        <w:adjustRightInd w:val="0"/>
        <w:spacing w:line="276" w:lineRule="auto"/>
        <w:ind w:left="800" w:right="-380"/>
        <w:rPr>
          <w:rFonts w:eastAsiaTheme="minorHAnsi" w:cs="Helvetica"/>
          <w:color w:val="0F4C81"/>
          <w:kern w:val="0"/>
          <w:szCs w:val="20"/>
          <w:shd w:val="pct15" w:color="auto" w:fill="FFFFFF"/>
        </w:rPr>
      </w:pPr>
      <w:r w:rsidRPr="00C56F14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[해설]</w:t>
      </w:r>
      <w:r w:rsidRPr="00C56F14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C56F14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초기 </w:t>
      </w:r>
      <w:proofErr w:type="spellStart"/>
      <w:r w:rsidRPr="00C56F14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스타트업인</w:t>
      </w:r>
      <w:proofErr w:type="spellEnd"/>
      <w:r w:rsidRPr="00C56F14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 점을 고려하여 본 조 </w:t>
      </w:r>
      <w:r w:rsidRPr="00C56F14">
        <w:rPr>
          <w:rFonts w:eastAsiaTheme="minorHAnsi" w:cs="Helvetica"/>
          <w:color w:val="0F4C81"/>
          <w:kern w:val="0"/>
          <w:szCs w:val="20"/>
          <w:shd w:val="pct15" w:color="auto" w:fill="FFFFFF"/>
        </w:rPr>
        <w:t>1</w:t>
      </w:r>
      <w:r w:rsidRPr="00C56F14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항,</w:t>
      </w:r>
      <w:r w:rsidRPr="00C56F14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2</w:t>
      </w:r>
      <w:r w:rsidRPr="00C56F14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항과 같이 주주들간 합의로 주요 사항을 결정하도록 하였으나,</w:t>
      </w:r>
      <w:r w:rsidRPr="00C56F14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C56F14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전원 합의가 어려울 경우에는 </w:t>
      </w:r>
      <w:r w:rsidR="00C56F14">
        <w:rPr>
          <w:rFonts w:eastAsiaTheme="minorHAnsi" w:cs="Helvetica"/>
          <w:color w:val="0F4C81"/>
          <w:kern w:val="0"/>
          <w:szCs w:val="20"/>
          <w:shd w:val="pct15" w:color="auto" w:fill="FFFFFF"/>
        </w:rPr>
        <w:t>1, 2</w:t>
      </w:r>
      <w:r w:rsidR="00C56F14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항 위반으로 인한</w:t>
      </w:r>
      <w:r w:rsidRPr="00C56F14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C56F14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분쟁 소지를 없애고 상법 및 정관에 따라 의사결정을 할 수 있음을 명확히 하였습니다.</w:t>
      </w:r>
      <w:r w:rsidRPr="00C56F14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</w:p>
    <w:p w14:paraId="32116F3A" w14:textId="2A5DB4B0" w:rsidR="00BD3973" w:rsidRPr="00FF3983" w:rsidRDefault="00BD3973" w:rsidP="00FF3983">
      <w:pPr>
        <w:numPr>
          <w:ilvl w:val="0"/>
          <w:numId w:val="12"/>
        </w:num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주주들은 </w:t>
      </w:r>
      <w:r w:rsidR="00CB0189" w:rsidRPr="00FF3983">
        <w:rPr>
          <w:rFonts w:eastAsiaTheme="minorHAnsi" w:cs="Helvetica" w:hint="eastAsia"/>
          <w:color w:val="000000"/>
          <w:kern w:val="0"/>
          <w:szCs w:val="20"/>
        </w:rPr>
        <w:t>대상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>회사의 경영으로 인한 수익</w:t>
      </w:r>
      <w:r w:rsidR="00025FD6" w:rsidRPr="00FF3983">
        <w:rPr>
          <w:rFonts w:eastAsiaTheme="minorHAnsi" w:cs="Helvetica" w:hint="eastAsia"/>
          <w:color w:val="000000"/>
          <w:kern w:val="0"/>
          <w:szCs w:val="20"/>
        </w:rPr>
        <w:t xml:space="preserve"> </w:t>
      </w:r>
      <w:r w:rsidR="00025FD6" w:rsidRPr="00FF3983">
        <w:rPr>
          <w:rFonts w:eastAsiaTheme="minorHAnsi" w:cs="Helvetica" w:hint="eastAsia"/>
          <w:color w:val="000000"/>
          <w:kern w:val="0"/>
          <w:szCs w:val="20"/>
          <w:u w:val="single"/>
        </w:rPr>
        <w:t xml:space="preserve">중 </w:t>
      </w:r>
      <w:r w:rsidR="00025FD6" w:rsidRPr="00FF3983">
        <w:rPr>
          <w:rFonts w:eastAsiaTheme="minorHAnsi" w:cs="Helvetica"/>
          <w:color w:val="000000"/>
          <w:kern w:val="0"/>
          <w:szCs w:val="20"/>
          <w:u w:val="single"/>
        </w:rPr>
        <w:t xml:space="preserve"> %</w:t>
      </w:r>
      <w:r w:rsidR="00025FD6" w:rsidRPr="00FF3983">
        <w:rPr>
          <w:rFonts w:eastAsiaTheme="minorHAnsi" w:cs="Helvetica" w:hint="eastAsia"/>
          <w:color w:val="000000"/>
          <w:kern w:val="0"/>
          <w:szCs w:val="20"/>
        </w:rPr>
        <w:t>를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 주식 보유 비율로 매</w:t>
      </w:r>
      <w:r w:rsidR="00025FD6" w:rsidRPr="00FF3983">
        <w:rPr>
          <w:rFonts w:eastAsiaTheme="minorHAnsi" w:cs="Helvetica" w:hint="eastAsia"/>
          <w:color w:val="000000"/>
          <w:kern w:val="0"/>
          <w:szCs w:val="20"/>
        </w:rPr>
        <w:t xml:space="preserve"> 회계연도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 정산하여 매 </w:t>
      </w:r>
      <w:r w:rsidR="00025FD6" w:rsidRPr="00FF3983">
        <w:rPr>
          <w:rFonts w:eastAsiaTheme="minorHAnsi" w:cs="Helvetica" w:hint="eastAsia"/>
          <w:color w:val="000000"/>
          <w:kern w:val="0"/>
          <w:szCs w:val="20"/>
        </w:rPr>
        <w:t>회계연도</w:t>
      </w:r>
      <w:r w:rsidR="006D1F2D">
        <w:rPr>
          <w:rFonts w:eastAsiaTheme="minorHAnsi" w:cs="Helvetica" w:hint="eastAsia"/>
          <w:color w:val="000000"/>
          <w:kern w:val="0"/>
          <w:szCs w:val="20"/>
        </w:rPr>
        <w:t xml:space="preserve"> </w:t>
      </w:r>
      <w:proofErr w:type="spellStart"/>
      <w:r w:rsidR="006D1F2D">
        <w:rPr>
          <w:rFonts w:eastAsiaTheme="minorHAnsi" w:cs="Helvetica" w:hint="eastAsia"/>
          <w:color w:val="000000"/>
          <w:kern w:val="0"/>
          <w:szCs w:val="20"/>
        </w:rPr>
        <w:t>결산월</w:t>
      </w:r>
      <w:proofErr w:type="spellEnd"/>
      <w:r w:rsidR="006D1F2D">
        <w:rPr>
          <w:rFonts w:eastAsiaTheme="minorHAnsi" w:cs="Helvetica" w:hint="eastAsia"/>
          <w:color w:val="000000"/>
          <w:kern w:val="0"/>
          <w:szCs w:val="20"/>
        </w:rPr>
        <w:t xml:space="preserve"> 익월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 말일에 </w:t>
      </w:r>
      <w:r w:rsidR="00824618">
        <w:rPr>
          <w:rFonts w:eastAsiaTheme="minorHAnsi" w:cs="Helvetica" w:hint="eastAsia"/>
          <w:color w:val="000000"/>
          <w:kern w:val="0"/>
          <w:szCs w:val="20"/>
        </w:rPr>
        <w:t xml:space="preserve">주주배당으로 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배분하는데 동의하고 이에 필요한 절차 이행에 협조한다. 여기서 수익이라 함은 회사의 </w:t>
      </w:r>
      <w:r w:rsidR="00025FD6" w:rsidRPr="00FF3983">
        <w:rPr>
          <w:rFonts w:eastAsiaTheme="minorHAnsi" w:cs="Helvetica" w:hint="eastAsia"/>
          <w:color w:val="000000"/>
          <w:kern w:val="0"/>
          <w:szCs w:val="20"/>
        </w:rPr>
        <w:t>매 회계연도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 재무제표상</w:t>
      </w:r>
      <w:r w:rsidR="006D1F2D">
        <w:rPr>
          <w:rFonts w:eastAsiaTheme="minorHAnsi" w:cs="Helvetica" w:hint="eastAsia"/>
          <w:color w:val="000000"/>
          <w:kern w:val="0"/>
          <w:szCs w:val="20"/>
        </w:rPr>
        <w:t xml:space="preserve"> 배당가능한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 </w:t>
      </w:r>
      <w:proofErr w:type="spellStart"/>
      <w:r w:rsidRPr="00FF3983">
        <w:rPr>
          <w:rFonts w:eastAsiaTheme="minorHAnsi" w:cs="Helvetica" w:hint="eastAsia"/>
          <w:color w:val="000000"/>
          <w:kern w:val="0"/>
          <w:szCs w:val="20"/>
        </w:rPr>
        <w:t>세전</w:t>
      </w:r>
      <w:proofErr w:type="spellEnd"/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 영업이익을 기준으로 한다. </w:t>
      </w:r>
    </w:p>
    <w:p w14:paraId="61E4DDC2" w14:textId="17F4CF6B" w:rsidR="00BD3973" w:rsidRPr="00FF3983" w:rsidRDefault="00BD3973" w:rsidP="00FF3983">
      <w:pPr>
        <w:numPr>
          <w:ilvl w:val="0"/>
          <w:numId w:val="12"/>
        </w:num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주주 </w:t>
      </w:r>
      <w:r w:rsidR="00025FD6" w:rsidRPr="00FF3983">
        <w:rPr>
          <w:rFonts w:eastAsiaTheme="minorHAnsi" w:cs="Helvetica" w:hint="eastAsia"/>
          <w:color w:val="000000"/>
          <w:kern w:val="0"/>
          <w:szCs w:val="20"/>
        </w:rPr>
        <w:t>김대표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는 매분기별 회사의 </w:t>
      </w:r>
      <w:proofErr w:type="spellStart"/>
      <w:r w:rsidRPr="00FF3983">
        <w:rPr>
          <w:rFonts w:eastAsiaTheme="minorHAnsi" w:cs="Helvetica" w:hint="eastAsia"/>
          <w:color w:val="000000"/>
          <w:kern w:val="0"/>
          <w:szCs w:val="20"/>
        </w:rPr>
        <w:t>세전</w:t>
      </w:r>
      <w:proofErr w:type="spellEnd"/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 영업이익을 증빙할 수 있는 회계자료를 주주 </w:t>
      </w:r>
      <w:proofErr w:type="spellStart"/>
      <w:r w:rsidR="00250728" w:rsidRPr="00FF3983">
        <w:rPr>
          <w:rFonts w:eastAsiaTheme="minorHAnsi" w:cs="Helvetica" w:hint="eastAsia"/>
          <w:color w:val="000000"/>
          <w:kern w:val="0"/>
          <w:szCs w:val="20"/>
        </w:rPr>
        <w:t>이개발</w:t>
      </w:r>
      <w:proofErr w:type="spellEnd"/>
      <w:r w:rsidRPr="00FF3983">
        <w:rPr>
          <w:rFonts w:eastAsiaTheme="minorHAnsi" w:cs="Helvetica" w:hint="eastAsia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>주주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50728" w:rsidRPr="00FF3983">
        <w:rPr>
          <w:rFonts w:eastAsiaTheme="minorHAnsi" w:cs="Helvetica" w:hint="eastAsia"/>
          <w:color w:val="000000"/>
          <w:kern w:val="0"/>
          <w:szCs w:val="20"/>
        </w:rPr>
        <w:t>박홍보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에게 사전 공유하여야 한다. </w:t>
      </w:r>
    </w:p>
    <w:p w14:paraId="241C4594" w14:textId="7D7C3568" w:rsidR="00BD3973" w:rsidRDefault="00CB0189" w:rsidP="00FF3983">
      <w:pPr>
        <w:numPr>
          <w:ilvl w:val="0"/>
          <w:numId w:val="12"/>
        </w:num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color w:val="000000"/>
          <w:kern w:val="0"/>
          <w:szCs w:val="20"/>
        </w:rPr>
        <w:t>대상</w:t>
      </w:r>
      <w:r w:rsidR="00BD3973" w:rsidRPr="00FF3983">
        <w:rPr>
          <w:rFonts w:eastAsiaTheme="minorHAnsi" w:cs="Helvetica" w:hint="eastAsia"/>
          <w:color w:val="000000"/>
          <w:kern w:val="0"/>
          <w:szCs w:val="20"/>
        </w:rPr>
        <w:t>회사가 제3자 투자 유치를 한 이후에도 다른 합의가 없는 한 주주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>들</w:t>
      </w:r>
      <w:r w:rsidR="00BD3973" w:rsidRPr="00FF3983">
        <w:rPr>
          <w:rFonts w:eastAsiaTheme="minorHAnsi" w:cs="Helvetica" w:hint="eastAsia"/>
          <w:color w:val="000000"/>
          <w:kern w:val="0"/>
          <w:szCs w:val="20"/>
        </w:rPr>
        <w:t xml:space="preserve"> 간 사이에서는 본 </w:t>
      </w:r>
      <w:r w:rsidR="00BD3973" w:rsidRPr="00FF3983">
        <w:rPr>
          <w:rFonts w:eastAsiaTheme="minorHAnsi" w:cs="Helvetica" w:hint="eastAsia"/>
          <w:color w:val="000000"/>
          <w:kern w:val="0"/>
          <w:szCs w:val="20"/>
        </w:rPr>
        <w:lastRenderedPageBreak/>
        <w:t xml:space="preserve">조 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>제4항</w:t>
      </w:r>
      <w:r w:rsidR="00BD3973" w:rsidRPr="00FF3983">
        <w:rPr>
          <w:rFonts w:eastAsiaTheme="minorHAnsi" w:cs="Helvetica" w:hint="eastAsia"/>
          <w:color w:val="000000"/>
          <w:kern w:val="0"/>
          <w:szCs w:val="20"/>
        </w:rPr>
        <w:t xml:space="preserve">의 수익 배분 비율을 유지하도록 한다. </w:t>
      </w:r>
    </w:p>
    <w:p w14:paraId="2119D6FC" w14:textId="2C8AEA77" w:rsidR="003F7DA2" w:rsidRPr="00990EAC" w:rsidRDefault="003F7DA2" w:rsidP="00990EAC">
      <w:pPr>
        <w:wordWrap/>
        <w:adjustRightInd w:val="0"/>
        <w:spacing w:line="276" w:lineRule="auto"/>
        <w:ind w:left="800" w:right="-380"/>
        <w:rPr>
          <w:rFonts w:eastAsiaTheme="minorHAnsi" w:cs="Helvetica"/>
          <w:color w:val="0F4C81"/>
          <w:kern w:val="0"/>
          <w:szCs w:val="20"/>
          <w:shd w:val="pct15" w:color="auto" w:fill="FFFFFF"/>
        </w:rPr>
      </w:pPr>
      <w:r w:rsidRPr="00990EAC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[해설]</w:t>
      </w:r>
      <w:r w:rsidRPr="00990EAC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990EAC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주주간 주식 보유 비율과 약정 조건에 따라 주주총회나 이사회에서 당사자들간 의견이 대립하여 회사가 의사결정을 하지 못하고 대립하는 교착 상태가 발생할 수 있습니다.</w:t>
      </w:r>
      <w:r w:rsidRPr="00990EAC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990EAC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주식 보유 숫자나 등기 이사 숫자 등을 고려하여 교착 상태 발생 가능성이 높다면 미리 교착 상태 해소를 위한 조항을 주주간계약에 규정하는 것이 필요합니다.</w:t>
      </w:r>
      <w:r w:rsidRPr="00990EAC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</w:p>
    <w:p w14:paraId="2CFF64C0" w14:textId="77777777" w:rsidR="00BD3973" w:rsidRPr="00FF3983" w:rsidRDefault="00BD3973" w:rsidP="00FF3983">
      <w:pPr>
        <w:wordWrap/>
        <w:adjustRightInd w:val="0"/>
        <w:spacing w:line="360" w:lineRule="auto"/>
        <w:ind w:right="-380"/>
        <w:rPr>
          <w:rFonts w:eastAsiaTheme="minorHAnsi" w:cs="Helvetica"/>
          <w:b/>
          <w:bCs/>
          <w:color w:val="000000"/>
          <w:kern w:val="0"/>
          <w:szCs w:val="20"/>
        </w:rPr>
      </w:pPr>
    </w:p>
    <w:p w14:paraId="089D69FD" w14:textId="02E7BF45" w:rsidR="00E27EB0" w:rsidRPr="00FF3983" w:rsidRDefault="00590B73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b/>
          <w:bCs/>
          <w:color w:val="000000"/>
          <w:kern w:val="0"/>
          <w:szCs w:val="20"/>
        </w:rPr>
        <w:t>제</w:t>
      </w:r>
      <w:r w:rsidR="00025FD6" w:rsidRPr="00FF3983">
        <w:rPr>
          <w:rFonts w:eastAsiaTheme="minorHAnsi" w:cs="Helvetica"/>
          <w:b/>
          <w:bCs/>
          <w:color w:val="000000"/>
          <w:kern w:val="0"/>
          <w:szCs w:val="20"/>
        </w:rPr>
        <w:t>3</w:t>
      </w:r>
      <w:r w:rsidRPr="00FF3983">
        <w:rPr>
          <w:rFonts w:eastAsiaTheme="minorHAnsi" w:cs="Helvetica" w:hint="eastAsia"/>
          <w:b/>
          <w:bCs/>
          <w:color w:val="000000"/>
          <w:kern w:val="0"/>
          <w:szCs w:val="20"/>
        </w:rPr>
        <w:t>조</w:t>
      </w:r>
      <w:r w:rsidR="00C538CC" w:rsidRPr="00FF3983">
        <w:rPr>
          <w:rFonts w:eastAsiaTheme="minorHAnsi" w:cs="Helvetica"/>
          <w:b/>
          <w:bCs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b/>
          <w:bCs/>
          <w:color w:val="000000"/>
          <w:kern w:val="0"/>
          <w:szCs w:val="20"/>
        </w:rPr>
        <w:t>주식의</w:t>
      </w:r>
      <w:r w:rsidR="00E27EB0" w:rsidRPr="00FF3983">
        <w:rPr>
          <w:rFonts w:eastAsiaTheme="minorHAnsi" w:cs="Helvetica"/>
          <w:b/>
          <w:bCs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b/>
          <w:bCs/>
          <w:color w:val="000000"/>
          <w:kern w:val="0"/>
          <w:szCs w:val="20"/>
        </w:rPr>
        <w:t>양도</w:t>
      </w:r>
      <w:r w:rsidR="00E27EB0" w:rsidRPr="00FF3983">
        <w:rPr>
          <w:rFonts w:eastAsiaTheme="minorHAnsi" w:cs="Helvetica"/>
          <w:b/>
          <w:bCs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b/>
          <w:bCs/>
          <w:color w:val="000000"/>
          <w:kern w:val="0"/>
          <w:szCs w:val="20"/>
        </w:rPr>
        <w:t>제한</w:t>
      </w:r>
    </w:p>
    <w:p w14:paraId="19F7C89C" w14:textId="77777777" w:rsidR="00E27EB0" w:rsidRPr="00FF3983" w:rsidRDefault="00E27EB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color w:val="000000"/>
          <w:kern w:val="0"/>
          <w:szCs w:val="20"/>
        </w:rPr>
      </w:pPr>
    </w:p>
    <w:p w14:paraId="51D7B6E7" w14:textId="67E97CE2" w:rsidR="00E27EB0" w:rsidRDefault="00C538CC" w:rsidP="00FF3983">
      <w:pPr>
        <w:wordWrap/>
        <w:adjustRightInd w:val="0"/>
        <w:spacing w:line="360" w:lineRule="auto"/>
        <w:ind w:leftChars="100" w:left="200" w:rightChars="-190"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들은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본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약정일로부터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9A59D9" w:rsidRPr="00FF3983">
        <w:rPr>
          <w:rFonts w:eastAsiaTheme="minorHAnsi" w:cs="Helvetica"/>
          <w:color w:val="000000"/>
          <w:kern w:val="0"/>
          <w:szCs w:val="20"/>
          <w:u w:val="single"/>
        </w:rPr>
        <w:t>00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개월간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>(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이하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Times New Roman"/>
          <w:color w:val="000000"/>
          <w:kern w:val="0"/>
          <w:szCs w:val="20"/>
        </w:rPr>
        <w:t>“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양도제한기간</w:t>
      </w:r>
      <w:r w:rsidR="00E27EB0" w:rsidRPr="00FF3983">
        <w:rPr>
          <w:rFonts w:eastAsiaTheme="minorHAnsi" w:cs="Times New Roman"/>
          <w:color w:val="000000"/>
          <w:kern w:val="0"/>
          <w:szCs w:val="20"/>
        </w:rPr>
        <w:t>”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) </w:t>
      </w:r>
      <w:r w:rsidR="00590B73" w:rsidRPr="00FF3983">
        <w:rPr>
          <w:rFonts w:eastAsiaTheme="minorHAnsi" w:cs="Apple SD Gothic Neo" w:hint="eastAsia"/>
          <w:color w:val="000000"/>
          <w:kern w:val="0"/>
          <w:szCs w:val="20"/>
        </w:rPr>
        <w:t>다른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모두의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사전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서면동의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없이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590B73" w:rsidRPr="00FF3983">
        <w:rPr>
          <w:rFonts w:eastAsiaTheme="minorHAnsi" w:cs="Helvetica" w:hint="eastAsia"/>
          <w:color w:val="000000"/>
          <w:kern w:val="0"/>
          <w:szCs w:val="20"/>
        </w:rPr>
        <w:t>보유하고 있는 대상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회사</w:t>
      </w:r>
      <w:r w:rsidR="00590B73" w:rsidRPr="00FF3983">
        <w:rPr>
          <w:rFonts w:eastAsiaTheme="minorHAnsi" w:cs="Apple SD Gothic Neo" w:hint="eastAsia"/>
          <w:color w:val="000000"/>
          <w:kern w:val="0"/>
          <w:szCs w:val="20"/>
        </w:rPr>
        <w:t xml:space="preserve"> 발행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주식의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전부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또는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일부를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제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>3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자에게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양도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>(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담보의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제공</w:t>
      </w:r>
      <w:r w:rsidR="00E27EB0" w:rsidRPr="00FF3983">
        <w:rPr>
          <w:rFonts w:eastAsiaTheme="minorHAnsi" w:cs="Times New Roman"/>
          <w:color w:val="000000"/>
          <w:kern w:val="0"/>
          <w:szCs w:val="20"/>
        </w:rPr>
        <w:t>,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기타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처분행위를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모두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포함함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>)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할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수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없다</w:t>
      </w:r>
      <w:r w:rsidR="00E27EB0" w:rsidRPr="00FF3983">
        <w:rPr>
          <w:rFonts w:eastAsiaTheme="minorHAnsi" w:cs="Times New Roman"/>
          <w:color w:val="000000"/>
          <w:kern w:val="0"/>
          <w:szCs w:val="20"/>
        </w:rPr>
        <w:t>.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이를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위반한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경우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해당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매매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및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처분행위는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효력이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없는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것으로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하며</w:t>
      </w:r>
      <w:r w:rsidR="00E27EB0" w:rsidRPr="00FF3983">
        <w:rPr>
          <w:rFonts w:eastAsiaTheme="minorHAnsi" w:cs="Times New Roman"/>
          <w:color w:val="000000"/>
          <w:kern w:val="0"/>
          <w:szCs w:val="20"/>
        </w:rPr>
        <w:t>,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분쟁이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조정되는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기간 동안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해당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주식에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기반한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의결권을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제한하기로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한다</w:t>
      </w:r>
      <w:r w:rsidR="00E27EB0" w:rsidRPr="00FF3983">
        <w:rPr>
          <w:rFonts w:eastAsiaTheme="minorHAnsi" w:cs="Times New Roman"/>
          <w:color w:val="000000"/>
          <w:kern w:val="0"/>
          <w:szCs w:val="20"/>
        </w:rPr>
        <w:t>.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</w:p>
    <w:p w14:paraId="0368C5BE" w14:textId="4AEF1466" w:rsidR="006D1F2D" w:rsidRPr="006D1F2D" w:rsidRDefault="006D1F2D" w:rsidP="006D1F2D">
      <w:pPr>
        <w:wordWrap/>
        <w:adjustRightInd w:val="0"/>
        <w:spacing w:line="276" w:lineRule="auto"/>
        <w:ind w:leftChars="100" w:left="200" w:rightChars="-190" w:right="-380"/>
        <w:rPr>
          <w:rFonts w:eastAsiaTheme="minorHAnsi" w:cs="Helvetica"/>
          <w:color w:val="0F4C81"/>
          <w:kern w:val="0"/>
          <w:szCs w:val="20"/>
          <w:shd w:val="pct15" w:color="auto" w:fill="FFFFFF"/>
        </w:rPr>
      </w:pPr>
      <w:r w:rsidRPr="006D1F2D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[해설]</w:t>
      </w:r>
      <w:r w:rsidRPr="006D1F2D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6D1F2D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주주의 투하자본회수 가능성을 전면적으로 부정할 정도의 장기간의 양도제한기간 약정은 무효로 될 수 있습니다.</w:t>
      </w:r>
      <w:r w:rsidRPr="006D1F2D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6D1F2D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대법원은 설립 후 </w:t>
      </w:r>
      <w:r w:rsidRPr="006D1F2D">
        <w:rPr>
          <w:rFonts w:eastAsiaTheme="minorHAnsi" w:cs="Helvetica"/>
          <w:color w:val="0F4C81"/>
          <w:kern w:val="0"/>
          <w:szCs w:val="20"/>
          <w:shd w:val="pct15" w:color="auto" w:fill="FFFFFF"/>
        </w:rPr>
        <w:t>5</w:t>
      </w:r>
      <w:r w:rsidRPr="006D1F2D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년간 일체 주식 양도를 금지하는 내용은 정관으로 규정해도 무효이고 약정으로 규정해도 무효라는 취지로 판결한 바 있습니다(대법원 </w:t>
      </w:r>
      <w:r w:rsidRPr="006D1F2D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2000. 9. 26. </w:t>
      </w:r>
      <w:r w:rsidRPr="006D1F2D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선고 </w:t>
      </w:r>
      <w:r w:rsidRPr="006D1F2D">
        <w:rPr>
          <w:rFonts w:eastAsiaTheme="minorHAnsi" w:cs="Helvetica"/>
          <w:color w:val="0F4C81"/>
          <w:kern w:val="0"/>
          <w:szCs w:val="20"/>
          <w:shd w:val="pct15" w:color="auto" w:fill="FFFFFF"/>
        </w:rPr>
        <w:t>99</w:t>
      </w:r>
      <w:r w:rsidRPr="006D1F2D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다4</w:t>
      </w:r>
      <w:r w:rsidRPr="006D1F2D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8429 </w:t>
      </w:r>
      <w:r w:rsidRPr="006D1F2D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판결 참조)</w:t>
      </w:r>
      <w:r w:rsidRPr="006D1F2D">
        <w:rPr>
          <w:rFonts w:eastAsiaTheme="minorHAnsi" w:cs="Helvetica"/>
          <w:color w:val="0F4C81"/>
          <w:kern w:val="0"/>
          <w:szCs w:val="20"/>
          <w:shd w:val="pct15" w:color="auto" w:fill="FFFFFF"/>
        </w:rPr>
        <w:t>.</w:t>
      </w:r>
      <w:r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대법원은 주식양도제한약정은 채권적 효력만 가질 뿐이므로 위반하여 제3자 양수인에게 양도되더라도 양수인의 선의 악의와 무관하게 주식양도는 </w:t>
      </w:r>
      <w:r w:rsidR="00F73EF6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유</w:t>
      </w:r>
      <w:r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효하고 양수인의 명의개서를 거절할 수 없다고 보고 있습니다.</w:t>
      </w:r>
      <w:r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따라서 </w:t>
      </w:r>
      <w:r w:rsidR="00F73EF6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이러한 문제점을 방지하기 위하여서는 위반에 대한 위약벌이나 손해배상예정액 등으로 구속력을 확보할 필요가 있습니다.</w:t>
      </w:r>
      <w:r w:rsidR="00F73EF6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</w:p>
    <w:p w14:paraId="5B909887" w14:textId="77777777" w:rsidR="00E27EB0" w:rsidRPr="00FF3983" w:rsidRDefault="00E27EB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color w:val="000000"/>
          <w:kern w:val="0"/>
          <w:szCs w:val="20"/>
        </w:rPr>
      </w:pPr>
    </w:p>
    <w:p w14:paraId="5538605D" w14:textId="3FA0B769" w:rsidR="00E27EB0" w:rsidRPr="00FF3983" w:rsidRDefault="00590B73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b/>
          <w:bCs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b/>
          <w:bCs/>
          <w:color w:val="000000"/>
          <w:kern w:val="0"/>
          <w:szCs w:val="20"/>
        </w:rPr>
        <w:t>제</w:t>
      </w:r>
      <w:r w:rsidR="00025FD6" w:rsidRPr="00FF3983">
        <w:rPr>
          <w:rFonts w:eastAsiaTheme="minorHAnsi" w:cs="Helvetica"/>
          <w:b/>
          <w:bCs/>
          <w:color w:val="000000"/>
          <w:kern w:val="0"/>
          <w:szCs w:val="20"/>
        </w:rPr>
        <w:t>4</w:t>
      </w:r>
      <w:r w:rsidRPr="00FF3983">
        <w:rPr>
          <w:rFonts w:eastAsiaTheme="minorHAnsi" w:cs="Helvetica" w:hint="eastAsia"/>
          <w:b/>
          <w:bCs/>
          <w:color w:val="000000"/>
          <w:kern w:val="0"/>
          <w:szCs w:val="20"/>
        </w:rPr>
        <w:t xml:space="preserve">조 </w:t>
      </w:r>
      <w:r w:rsidR="00E27EB0" w:rsidRPr="00FF3983">
        <w:rPr>
          <w:rFonts w:eastAsiaTheme="minorHAnsi" w:cs="Apple SD Gothic Neo" w:hint="eastAsia"/>
          <w:b/>
          <w:bCs/>
          <w:color w:val="000000"/>
          <w:kern w:val="0"/>
          <w:szCs w:val="20"/>
        </w:rPr>
        <w:t>양도제한기간</w:t>
      </w:r>
      <w:r w:rsidR="00E27EB0" w:rsidRPr="00FF3983">
        <w:rPr>
          <w:rFonts w:eastAsiaTheme="minorHAnsi" w:cs="Helvetica"/>
          <w:b/>
          <w:bCs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b/>
          <w:bCs/>
          <w:color w:val="000000"/>
          <w:kern w:val="0"/>
          <w:szCs w:val="20"/>
        </w:rPr>
        <w:t>후의</w:t>
      </w:r>
      <w:r w:rsidR="00E27EB0" w:rsidRPr="00FF3983">
        <w:rPr>
          <w:rFonts w:eastAsiaTheme="minorHAnsi" w:cs="Helvetica"/>
          <w:b/>
          <w:bCs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b/>
          <w:bCs/>
          <w:color w:val="000000"/>
          <w:kern w:val="0"/>
          <w:szCs w:val="20"/>
        </w:rPr>
        <w:t>주식처분</w:t>
      </w:r>
    </w:p>
    <w:p w14:paraId="6ED5AA25" w14:textId="77777777" w:rsidR="00E27EB0" w:rsidRPr="00FF3983" w:rsidRDefault="00E27EB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color w:val="000000"/>
          <w:kern w:val="0"/>
          <w:szCs w:val="20"/>
        </w:rPr>
      </w:pPr>
    </w:p>
    <w:p w14:paraId="4C1EC0CF" w14:textId="51E18E0D" w:rsidR="00E27EB0" w:rsidRPr="007A0F65" w:rsidRDefault="00E27EB0" w:rsidP="00FF3983">
      <w:pPr>
        <w:pStyle w:val="a6"/>
        <w:numPr>
          <w:ilvl w:val="0"/>
          <w:numId w:val="5"/>
        </w:numPr>
        <w:wordWrap/>
        <w:adjustRightInd w:val="0"/>
        <w:spacing w:line="360" w:lineRule="auto"/>
        <w:ind w:leftChars="100" w:left="600" w:rightChars="-190"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양도제한기간이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경과한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어느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Helvetica"/>
          <w:color w:val="000000"/>
          <w:kern w:val="0"/>
          <w:szCs w:val="20"/>
        </w:rPr>
        <w:t>(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조에서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Times New Roman"/>
          <w:color w:val="000000"/>
          <w:kern w:val="0"/>
          <w:szCs w:val="20"/>
        </w:rPr>
        <w:t>“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매도주주</w:t>
      </w:r>
      <w:r w:rsidRPr="00FF3983">
        <w:rPr>
          <w:rFonts w:eastAsiaTheme="minorHAnsi" w:cs="Times New Roman"/>
          <w:color w:val="000000"/>
          <w:kern w:val="0"/>
          <w:szCs w:val="20"/>
        </w:rPr>
        <w:t>”</w:t>
      </w:r>
      <w:r w:rsidRPr="00FF3983">
        <w:rPr>
          <w:rFonts w:eastAsiaTheme="minorHAnsi" w:cs="Helvetica"/>
          <w:color w:val="000000"/>
          <w:kern w:val="0"/>
          <w:szCs w:val="20"/>
        </w:rPr>
        <w:t>)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보유주식의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전부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또는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일부를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다른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또는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제</w:t>
      </w:r>
      <w:r w:rsidRPr="00FF3983">
        <w:rPr>
          <w:rFonts w:eastAsiaTheme="minorHAnsi" w:cs="Helvetica"/>
          <w:color w:val="000000"/>
          <w:kern w:val="0"/>
          <w:szCs w:val="20"/>
        </w:rPr>
        <w:t>3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자</w:t>
      </w:r>
      <w:r w:rsidRPr="00FF3983">
        <w:rPr>
          <w:rFonts w:eastAsiaTheme="minorHAnsi" w:cs="Helvetica"/>
          <w:color w:val="000000"/>
          <w:kern w:val="0"/>
          <w:szCs w:val="20"/>
        </w:rPr>
        <w:t>(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조에서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Times New Roman"/>
          <w:color w:val="000000"/>
          <w:kern w:val="0"/>
          <w:szCs w:val="20"/>
        </w:rPr>
        <w:t>“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예정양수인</w:t>
      </w:r>
      <w:r w:rsidRPr="00FF3983">
        <w:rPr>
          <w:rFonts w:eastAsiaTheme="minorHAnsi" w:cs="Times New Roman"/>
          <w:color w:val="000000"/>
          <w:kern w:val="0"/>
          <w:szCs w:val="20"/>
        </w:rPr>
        <w:t>”</w:t>
      </w:r>
      <w:r w:rsidRPr="00FF3983">
        <w:rPr>
          <w:rFonts w:eastAsiaTheme="minorHAnsi" w:cs="Helvetica"/>
          <w:color w:val="000000"/>
          <w:kern w:val="0"/>
          <w:szCs w:val="20"/>
        </w:rPr>
        <w:t>)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에게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양도하고자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하는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경우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매도주주는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아래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절차를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거쳐야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한다</w:t>
      </w:r>
      <w:r w:rsidRPr="00FF3983">
        <w:rPr>
          <w:rFonts w:eastAsiaTheme="minorHAnsi" w:cs="Times New Roman"/>
          <w:color w:val="000000"/>
          <w:kern w:val="0"/>
          <w:szCs w:val="20"/>
        </w:rPr>
        <w:t>.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</w:p>
    <w:p w14:paraId="34AF77CC" w14:textId="508B1A0B" w:rsidR="00E27EB0" w:rsidRPr="007A0F65" w:rsidRDefault="00E27EB0" w:rsidP="00FF3983">
      <w:pPr>
        <w:pStyle w:val="a6"/>
        <w:numPr>
          <w:ilvl w:val="0"/>
          <w:numId w:val="5"/>
        </w:numPr>
        <w:wordWrap/>
        <w:adjustRightInd w:val="0"/>
        <w:spacing w:line="360" w:lineRule="auto"/>
        <w:ind w:leftChars="100" w:left="600" w:rightChars="-190"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매도주주는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다른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들에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대한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사전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서면통지</w:t>
      </w:r>
      <w:r w:rsidRPr="00FF3983">
        <w:rPr>
          <w:rFonts w:eastAsiaTheme="minorHAnsi" w:cs="Helvetica"/>
          <w:color w:val="000000"/>
          <w:kern w:val="0"/>
          <w:szCs w:val="20"/>
        </w:rPr>
        <w:t>(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본조에서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Times New Roman"/>
          <w:color w:val="000000"/>
          <w:kern w:val="0"/>
          <w:szCs w:val="20"/>
        </w:rPr>
        <w:t>“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양도통지</w:t>
      </w:r>
      <w:r w:rsidRPr="00FF3983">
        <w:rPr>
          <w:rFonts w:eastAsiaTheme="minorHAnsi" w:cs="Times New Roman"/>
          <w:color w:val="000000"/>
          <w:kern w:val="0"/>
          <w:szCs w:val="20"/>
        </w:rPr>
        <w:t>”</w:t>
      </w:r>
      <w:r w:rsidRPr="00FF3983">
        <w:rPr>
          <w:rFonts w:eastAsiaTheme="minorHAnsi" w:cs="Helvetica"/>
          <w:color w:val="000000"/>
          <w:kern w:val="0"/>
          <w:szCs w:val="20"/>
        </w:rPr>
        <w:t>)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주식을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예정양수인에게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양도하고자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한다는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취지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예정양수인의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성명과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주소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양도대상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주식수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주당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양도가격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양도예정일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기타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주요조건</w:t>
      </w:r>
      <w:r w:rsidRPr="00FF3983">
        <w:rPr>
          <w:rFonts w:eastAsiaTheme="minorHAnsi" w:cs="Helvetica"/>
          <w:color w:val="000000"/>
          <w:kern w:val="0"/>
          <w:szCs w:val="20"/>
        </w:rPr>
        <w:t>(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조에서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Times New Roman"/>
          <w:color w:val="000000"/>
          <w:kern w:val="0"/>
          <w:szCs w:val="20"/>
        </w:rPr>
        <w:t>“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양도조건</w:t>
      </w:r>
      <w:r w:rsidRPr="00FF3983">
        <w:rPr>
          <w:rFonts w:eastAsiaTheme="minorHAnsi" w:cs="Times New Roman"/>
          <w:color w:val="000000"/>
          <w:kern w:val="0"/>
          <w:szCs w:val="20"/>
        </w:rPr>
        <w:t>”</w:t>
      </w:r>
      <w:r w:rsidRPr="00FF3983">
        <w:rPr>
          <w:rFonts w:eastAsiaTheme="minorHAnsi" w:cs="Helvetica"/>
          <w:color w:val="000000"/>
          <w:kern w:val="0"/>
          <w:szCs w:val="20"/>
        </w:rPr>
        <w:t>)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명시하여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다른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들에게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서면으로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교부하여야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한다</w:t>
      </w:r>
      <w:r w:rsidRPr="00FF3983">
        <w:rPr>
          <w:rFonts w:eastAsiaTheme="minorHAnsi" w:cs="Times New Roman"/>
          <w:color w:val="000000"/>
          <w:kern w:val="0"/>
          <w:szCs w:val="20"/>
        </w:rPr>
        <w:t>.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</w:p>
    <w:p w14:paraId="4A93A2AD" w14:textId="6484A576" w:rsidR="00E27EB0" w:rsidRPr="00FF3983" w:rsidRDefault="00E27EB0" w:rsidP="00FF3983">
      <w:pPr>
        <w:pStyle w:val="a6"/>
        <w:numPr>
          <w:ilvl w:val="0"/>
          <w:numId w:val="5"/>
        </w:numPr>
        <w:wordWrap/>
        <w:adjustRightInd w:val="0"/>
        <w:spacing w:line="360" w:lineRule="auto"/>
        <w:ind w:leftChars="100" w:left="600" w:rightChars="-190"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Apple SD Gothic Neo" w:hint="eastAsia"/>
          <w:color w:val="000000"/>
          <w:kern w:val="0"/>
          <w:szCs w:val="20"/>
        </w:rPr>
        <w:lastRenderedPageBreak/>
        <w:t>다른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들은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매도주주로부터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양도통지를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수령한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날로부터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025FD6" w:rsidRPr="00FF3983">
        <w:rPr>
          <w:rFonts w:eastAsiaTheme="minorHAnsi" w:cs="Helvetica"/>
          <w:color w:val="000000"/>
          <w:kern w:val="0"/>
          <w:szCs w:val="20"/>
        </w:rPr>
        <w:t>__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영업일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이내에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양도대상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주식의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전부에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대하여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다른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들의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보유주식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비율에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해당하는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양도대상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주식을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직접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매수할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것인지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여부를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선택하여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서면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또는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구두로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권리를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행사할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있다</w:t>
      </w:r>
      <w:r w:rsidRPr="00FF3983">
        <w:rPr>
          <w:rFonts w:eastAsiaTheme="minorHAnsi" w:cs="Helvetica"/>
          <w:color w:val="000000"/>
          <w:kern w:val="0"/>
          <w:szCs w:val="20"/>
        </w:rPr>
        <w:t>(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Times New Roman"/>
          <w:color w:val="000000"/>
          <w:kern w:val="0"/>
          <w:szCs w:val="20"/>
        </w:rPr>
        <w:t>“</w:t>
      </w:r>
      <w:r w:rsidRPr="00836250">
        <w:rPr>
          <w:rFonts w:eastAsiaTheme="minorHAnsi" w:cs="Apple SD Gothic Neo" w:hint="eastAsia"/>
          <w:b/>
          <w:bCs/>
          <w:color w:val="000000"/>
          <w:kern w:val="0"/>
          <w:szCs w:val="20"/>
        </w:rPr>
        <w:t>주식우선매수권</w:t>
      </w:r>
      <w:r w:rsidRPr="00FF3983">
        <w:rPr>
          <w:rFonts w:eastAsiaTheme="minorHAnsi" w:cs="Times New Roman"/>
          <w:color w:val="000000"/>
          <w:kern w:val="0"/>
          <w:szCs w:val="20"/>
        </w:rPr>
        <w:t>”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함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).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다른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들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중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주식우선매수권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행사를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포기한다는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의사를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표시하거나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025FD6" w:rsidRPr="00FF3983">
        <w:rPr>
          <w:rFonts w:eastAsiaTheme="minorHAnsi" w:cs="Helvetica"/>
          <w:color w:val="000000"/>
          <w:kern w:val="0"/>
          <w:szCs w:val="20"/>
        </w:rPr>
        <w:t>__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영업일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내에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주식우선매수권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또는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제</w:t>
      </w:r>
      <w:r w:rsidR="00787295" w:rsidRPr="00FF3983">
        <w:rPr>
          <w:rFonts w:eastAsiaTheme="minorHAnsi" w:cs="Helvetica"/>
          <w:color w:val="000000"/>
          <w:kern w:val="0"/>
          <w:szCs w:val="20"/>
        </w:rPr>
        <w:t>4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조의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동반매도권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행사를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하지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않는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경우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포기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또는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proofErr w:type="spellStart"/>
      <w:r w:rsidRPr="00FF3983">
        <w:rPr>
          <w:rFonts w:eastAsiaTheme="minorHAnsi" w:cs="Apple SD Gothic Neo" w:hint="eastAsia"/>
          <w:color w:val="000000"/>
          <w:kern w:val="0"/>
          <w:szCs w:val="20"/>
        </w:rPr>
        <w:t>불행사</w:t>
      </w:r>
      <w:proofErr w:type="spellEnd"/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대상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양도대상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주식은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주식우선매수권을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행사하는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다른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들이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보유주식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비율대로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매수할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있다</w:t>
      </w:r>
      <w:r w:rsidRPr="00FF3983">
        <w:rPr>
          <w:rFonts w:eastAsiaTheme="minorHAnsi" w:cs="Times New Roman"/>
          <w:color w:val="000000"/>
          <w:kern w:val="0"/>
          <w:szCs w:val="20"/>
        </w:rPr>
        <w:t>.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양도대상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주식을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매수하고자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하는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다른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들이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매도주주에게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주식우선매수권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행사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통지를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하여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도달한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날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양도조건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대로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주식매매가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이루어진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것으로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보고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다른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들은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매도주주에게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제</w:t>
      </w:r>
      <w:r w:rsidRPr="00FF3983">
        <w:rPr>
          <w:rFonts w:eastAsiaTheme="minorHAnsi" w:cs="Helvetica"/>
          <w:color w:val="000000"/>
          <w:kern w:val="0"/>
          <w:szCs w:val="20"/>
        </w:rPr>
        <w:t>3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자가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주식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매수를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위해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제시한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가격을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지불하여야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한다</w:t>
      </w:r>
      <w:r w:rsidRPr="00FF3983">
        <w:rPr>
          <w:rFonts w:eastAsiaTheme="minorHAnsi" w:cs="Times New Roman"/>
          <w:color w:val="000000"/>
          <w:kern w:val="0"/>
          <w:szCs w:val="20"/>
        </w:rPr>
        <w:t>.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</w:p>
    <w:p w14:paraId="1CD4B153" w14:textId="77777777" w:rsidR="00E27EB0" w:rsidRPr="00FF3983" w:rsidRDefault="00E27EB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color w:val="000000"/>
          <w:kern w:val="0"/>
          <w:szCs w:val="20"/>
        </w:rPr>
      </w:pPr>
    </w:p>
    <w:p w14:paraId="26A374E7" w14:textId="2AA683BD" w:rsidR="00E27EB0" w:rsidRPr="00FF3983" w:rsidRDefault="00787295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b/>
          <w:bCs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b/>
          <w:bCs/>
          <w:color w:val="000000"/>
          <w:kern w:val="0"/>
          <w:szCs w:val="20"/>
        </w:rPr>
        <w:t>제</w:t>
      </w:r>
      <w:r w:rsidR="00025FD6" w:rsidRPr="00FF3983">
        <w:rPr>
          <w:rFonts w:eastAsiaTheme="minorHAnsi" w:cs="Helvetica"/>
          <w:b/>
          <w:bCs/>
          <w:color w:val="000000"/>
          <w:kern w:val="0"/>
          <w:szCs w:val="20"/>
        </w:rPr>
        <w:t>5</w:t>
      </w:r>
      <w:r w:rsidRPr="00FF3983">
        <w:rPr>
          <w:rFonts w:eastAsiaTheme="minorHAnsi" w:cs="Helvetica" w:hint="eastAsia"/>
          <w:b/>
          <w:bCs/>
          <w:color w:val="000000"/>
          <w:kern w:val="0"/>
          <w:szCs w:val="20"/>
        </w:rPr>
        <w:t xml:space="preserve">조 </w:t>
      </w:r>
      <w:r w:rsidR="00E27EB0" w:rsidRPr="00FF3983">
        <w:rPr>
          <w:rFonts w:eastAsiaTheme="minorHAnsi" w:cs="Apple SD Gothic Neo" w:hint="eastAsia"/>
          <w:b/>
          <w:bCs/>
          <w:color w:val="000000"/>
          <w:kern w:val="0"/>
          <w:szCs w:val="20"/>
        </w:rPr>
        <w:t>동반매도</w:t>
      </w:r>
      <w:r w:rsidR="00652A58">
        <w:rPr>
          <w:rFonts w:eastAsiaTheme="minorHAnsi" w:cs="Apple SD Gothic Neo" w:hint="eastAsia"/>
          <w:b/>
          <w:bCs/>
          <w:color w:val="000000"/>
          <w:kern w:val="0"/>
          <w:szCs w:val="20"/>
        </w:rPr>
        <w:t>참여</w:t>
      </w:r>
      <w:r w:rsidR="00E27EB0" w:rsidRPr="00FF3983">
        <w:rPr>
          <w:rFonts w:eastAsiaTheme="minorHAnsi" w:cs="Apple SD Gothic Neo" w:hint="eastAsia"/>
          <w:b/>
          <w:bCs/>
          <w:color w:val="000000"/>
          <w:kern w:val="0"/>
          <w:szCs w:val="20"/>
        </w:rPr>
        <w:t>권</w:t>
      </w:r>
      <w:r w:rsidR="00025FD6" w:rsidRPr="00FF3983">
        <w:rPr>
          <w:rFonts w:eastAsiaTheme="minorHAnsi" w:cs="Apple SD Gothic Neo" w:hint="eastAsia"/>
          <w:b/>
          <w:bCs/>
          <w:color w:val="000000"/>
          <w:kern w:val="0"/>
          <w:szCs w:val="20"/>
        </w:rPr>
        <w:t>(</w:t>
      </w:r>
      <w:r w:rsidR="00025FD6" w:rsidRPr="00FF3983">
        <w:rPr>
          <w:rFonts w:eastAsiaTheme="minorHAnsi" w:cs="Apple SD Gothic Neo"/>
          <w:b/>
          <w:bCs/>
          <w:color w:val="000000"/>
          <w:kern w:val="0"/>
          <w:szCs w:val="20"/>
        </w:rPr>
        <w:t>tag-along)</w:t>
      </w:r>
    </w:p>
    <w:p w14:paraId="67C87AC9" w14:textId="77777777" w:rsidR="00E27EB0" w:rsidRPr="00FF3983" w:rsidRDefault="00E27EB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color w:val="000000"/>
          <w:kern w:val="0"/>
          <w:szCs w:val="20"/>
        </w:rPr>
      </w:pPr>
    </w:p>
    <w:p w14:paraId="640D124D" w14:textId="7C67740C" w:rsidR="00E27EB0" w:rsidRPr="007A0F65" w:rsidRDefault="00E27EB0" w:rsidP="00FF3983">
      <w:pPr>
        <w:pStyle w:val="a6"/>
        <w:numPr>
          <w:ilvl w:val="0"/>
          <w:numId w:val="7"/>
        </w:numPr>
        <w:wordWrap/>
        <w:adjustRightInd w:val="0"/>
        <w:spacing w:line="360" w:lineRule="auto"/>
        <w:ind w:leftChars="100" w:left="600" w:rightChars="-190"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양도제한기간이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경과한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어느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Helvetica"/>
          <w:color w:val="000000"/>
          <w:kern w:val="0"/>
          <w:szCs w:val="20"/>
        </w:rPr>
        <w:t>(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조에서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Times New Roman"/>
          <w:color w:val="000000"/>
          <w:kern w:val="0"/>
          <w:szCs w:val="20"/>
        </w:rPr>
        <w:t>“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매도주주</w:t>
      </w:r>
      <w:r w:rsidRPr="00FF3983">
        <w:rPr>
          <w:rFonts w:eastAsiaTheme="minorHAnsi" w:cs="Times New Roman"/>
          <w:color w:val="000000"/>
          <w:kern w:val="0"/>
          <w:szCs w:val="20"/>
        </w:rPr>
        <w:t>”</w:t>
      </w:r>
      <w:r w:rsidRPr="00FF3983">
        <w:rPr>
          <w:rFonts w:eastAsiaTheme="minorHAnsi" w:cs="Helvetica"/>
          <w:color w:val="000000"/>
          <w:kern w:val="0"/>
          <w:szCs w:val="20"/>
        </w:rPr>
        <w:t>)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보유주식의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전부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또는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일부를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다른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또는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제</w:t>
      </w:r>
      <w:r w:rsidRPr="00FF3983">
        <w:rPr>
          <w:rFonts w:eastAsiaTheme="minorHAnsi" w:cs="Helvetica"/>
          <w:color w:val="000000"/>
          <w:kern w:val="0"/>
          <w:szCs w:val="20"/>
        </w:rPr>
        <w:t>3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자</w:t>
      </w:r>
      <w:r w:rsidRPr="00FF3983">
        <w:rPr>
          <w:rFonts w:eastAsiaTheme="minorHAnsi" w:cs="Helvetica"/>
          <w:color w:val="000000"/>
          <w:kern w:val="0"/>
          <w:szCs w:val="20"/>
        </w:rPr>
        <w:t>(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조에서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Times New Roman"/>
          <w:color w:val="000000"/>
          <w:kern w:val="0"/>
          <w:szCs w:val="20"/>
        </w:rPr>
        <w:t>“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예정양수인</w:t>
      </w:r>
      <w:r w:rsidRPr="00FF3983">
        <w:rPr>
          <w:rFonts w:eastAsiaTheme="minorHAnsi" w:cs="Times New Roman"/>
          <w:color w:val="000000"/>
          <w:kern w:val="0"/>
          <w:szCs w:val="20"/>
        </w:rPr>
        <w:t>”</w:t>
      </w:r>
      <w:r w:rsidRPr="00FF3983">
        <w:rPr>
          <w:rFonts w:eastAsiaTheme="minorHAnsi" w:cs="Helvetica"/>
          <w:color w:val="000000"/>
          <w:kern w:val="0"/>
          <w:szCs w:val="20"/>
        </w:rPr>
        <w:t>)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에게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매도하고자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하는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경우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다른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들은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아래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절차에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따라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매도주주에게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자신의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보유주식의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전부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또는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일부가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매도주주가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예정양수인에게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매도하는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조건과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동일한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조건으로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예정양수인에게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함께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매도되도록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요구할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있다</w:t>
      </w:r>
      <w:r w:rsidRPr="00FF3983">
        <w:rPr>
          <w:rFonts w:eastAsiaTheme="minorHAnsi" w:cs="Times New Roman"/>
          <w:color w:val="000000"/>
          <w:kern w:val="0"/>
          <w:szCs w:val="20"/>
        </w:rPr>
        <w:t>.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</w:p>
    <w:p w14:paraId="36945BB9" w14:textId="4EDFF6B3" w:rsidR="00E27EB0" w:rsidRPr="007A0F65" w:rsidRDefault="00E27EB0" w:rsidP="00FF3983">
      <w:pPr>
        <w:pStyle w:val="a6"/>
        <w:numPr>
          <w:ilvl w:val="0"/>
          <w:numId w:val="7"/>
        </w:numPr>
        <w:wordWrap/>
        <w:adjustRightInd w:val="0"/>
        <w:spacing w:line="360" w:lineRule="auto"/>
        <w:ind w:leftChars="100" w:left="600" w:rightChars="-190" w:right="-380"/>
        <w:rPr>
          <w:rFonts w:eastAsiaTheme="minorHAnsi" w:cs="Times New Roman"/>
          <w:color w:val="000000"/>
          <w:kern w:val="0"/>
          <w:szCs w:val="20"/>
        </w:rPr>
      </w:pP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매도주주는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보유주식을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예정양수인에게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양도한다고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한다는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취지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예정양수인의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명칭과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주소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양도대상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주식의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수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주식의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양도가격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양도예정일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기타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주요조건</w:t>
      </w:r>
      <w:r w:rsidRPr="00FF3983">
        <w:rPr>
          <w:rFonts w:eastAsiaTheme="minorHAnsi" w:cs="Helvetica"/>
          <w:color w:val="000000"/>
          <w:kern w:val="0"/>
          <w:szCs w:val="20"/>
        </w:rPr>
        <w:t>(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조에서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Times New Roman"/>
          <w:color w:val="000000"/>
          <w:kern w:val="0"/>
          <w:szCs w:val="20"/>
        </w:rPr>
        <w:t>“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양도조건</w:t>
      </w:r>
      <w:r w:rsidRPr="00FF3983">
        <w:rPr>
          <w:rFonts w:eastAsiaTheme="minorHAnsi" w:cs="Times New Roman"/>
          <w:color w:val="000000"/>
          <w:kern w:val="0"/>
          <w:szCs w:val="20"/>
        </w:rPr>
        <w:t>”</w:t>
      </w:r>
      <w:r w:rsidRPr="00FF3983">
        <w:rPr>
          <w:rFonts w:eastAsiaTheme="minorHAnsi" w:cs="Helvetica"/>
          <w:color w:val="000000"/>
          <w:kern w:val="0"/>
          <w:szCs w:val="20"/>
        </w:rPr>
        <w:t>)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다른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들에게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사전에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서면으로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통지</w:t>
      </w:r>
      <w:r w:rsidRPr="00FF3983">
        <w:rPr>
          <w:rFonts w:eastAsiaTheme="minorHAnsi" w:cs="Helvetica"/>
          <w:color w:val="000000"/>
          <w:kern w:val="0"/>
          <w:szCs w:val="20"/>
        </w:rPr>
        <w:t>(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조에서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Times New Roman"/>
          <w:color w:val="000000"/>
          <w:kern w:val="0"/>
          <w:szCs w:val="20"/>
        </w:rPr>
        <w:t>“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양도통지</w:t>
      </w:r>
      <w:r w:rsidRPr="00FF3983">
        <w:rPr>
          <w:rFonts w:eastAsiaTheme="minorHAnsi" w:cs="Times New Roman"/>
          <w:color w:val="000000"/>
          <w:kern w:val="0"/>
          <w:szCs w:val="20"/>
        </w:rPr>
        <w:t>”</w:t>
      </w:r>
      <w:r w:rsidRPr="00FF3983">
        <w:rPr>
          <w:rFonts w:eastAsiaTheme="minorHAnsi" w:cs="Helvetica"/>
          <w:color w:val="000000"/>
          <w:kern w:val="0"/>
          <w:szCs w:val="20"/>
        </w:rPr>
        <w:t>)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하여야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한다</w:t>
      </w:r>
      <w:r w:rsidRPr="00FF3983">
        <w:rPr>
          <w:rFonts w:eastAsiaTheme="minorHAnsi" w:cs="Times New Roman"/>
          <w:color w:val="000000"/>
          <w:kern w:val="0"/>
          <w:szCs w:val="20"/>
        </w:rPr>
        <w:t>.</w:t>
      </w:r>
    </w:p>
    <w:p w14:paraId="748FA0C5" w14:textId="16CA55B4" w:rsidR="00E27EB0" w:rsidRPr="00FF3983" w:rsidRDefault="00E27EB0" w:rsidP="00FF3983">
      <w:pPr>
        <w:pStyle w:val="a6"/>
        <w:numPr>
          <w:ilvl w:val="0"/>
          <w:numId w:val="7"/>
        </w:numPr>
        <w:wordWrap/>
        <w:adjustRightInd w:val="0"/>
        <w:spacing w:line="360" w:lineRule="auto"/>
        <w:ind w:leftChars="100" w:left="600" w:rightChars="-190"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매도주주로부터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양도통지를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수령한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날로부터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15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이내에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다른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들은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통지된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조건에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따라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보유주식의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전부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또는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일부를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동반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매도할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것인지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여부를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선택하여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통지할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있다</w:t>
      </w:r>
      <w:r w:rsidRPr="00FF3983">
        <w:rPr>
          <w:rFonts w:eastAsiaTheme="minorHAnsi" w:cs="Times New Roman"/>
          <w:color w:val="000000"/>
          <w:kern w:val="0"/>
          <w:szCs w:val="20"/>
        </w:rPr>
        <w:t>.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다른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들이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동반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매도한다는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의사표시를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통지한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경우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매도주주는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받아들여야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할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의무가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있다</w:t>
      </w:r>
      <w:r w:rsidRPr="00FF3983">
        <w:rPr>
          <w:rFonts w:eastAsiaTheme="minorHAnsi" w:cs="Times New Roman"/>
          <w:color w:val="000000"/>
          <w:kern w:val="0"/>
          <w:szCs w:val="20"/>
        </w:rPr>
        <w:t>.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</w:p>
    <w:p w14:paraId="43DA60B5" w14:textId="2BBCD7DF" w:rsidR="00241033" w:rsidRPr="00FF3983" w:rsidRDefault="00241033" w:rsidP="00FF3983">
      <w:p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</w:p>
    <w:p w14:paraId="4F6B9398" w14:textId="303BEE4A" w:rsidR="00241033" w:rsidRPr="00241033" w:rsidRDefault="00241033" w:rsidP="00FF3983">
      <w:pPr>
        <w:wordWrap/>
        <w:adjustRightInd w:val="0"/>
        <w:spacing w:line="360" w:lineRule="auto"/>
        <w:ind w:rightChars="-190" w:right="-380"/>
        <w:rPr>
          <w:rFonts w:eastAsiaTheme="minorHAnsi" w:cs="Helvetica"/>
          <w:b/>
          <w:color w:val="000000"/>
          <w:kern w:val="0"/>
          <w:szCs w:val="20"/>
        </w:rPr>
      </w:pPr>
      <w:r w:rsidRPr="00241033">
        <w:rPr>
          <w:rFonts w:eastAsiaTheme="minorHAnsi" w:cs="Helvetica" w:hint="eastAsia"/>
          <w:b/>
          <w:color w:val="000000"/>
          <w:kern w:val="0"/>
          <w:szCs w:val="20"/>
        </w:rPr>
        <w:t>제</w:t>
      </w:r>
      <w:r w:rsidRPr="00241033">
        <w:rPr>
          <w:rFonts w:eastAsiaTheme="minorHAnsi" w:cs="Helvetica"/>
          <w:b/>
          <w:color w:val="000000"/>
          <w:kern w:val="0"/>
          <w:szCs w:val="20"/>
        </w:rPr>
        <w:t>6</w:t>
      </w:r>
      <w:r w:rsidRPr="00241033">
        <w:rPr>
          <w:rFonts w:eastAsiaTheme="minorHAnsi" w:cs="Helvetica" w:hint="eastAsia"/>
          <w:b/>
          <w:color w:val="000000"/>
          <w:kern w:val="0"/>
          <w:szCs w:val="20"/>
        </w:rPr>
        <w:t>조</w:t>
      </w:r>
      <w:r w:rsidRPr="00241033">
        <w:rPr>
          <w:rFonts w:eastAsiaTheme="minorHAnsi" w:cs="Helvetica"/>
          <w:b/>
          <w:color w:val="000000"/>
          <w:kern w:val="0"/>
          <w:szCs w:val="20"/>
        </w:rPr>
        <w:tab/>
      </w:r>
      <w:r w:rsidRPr="00241033">
        <w:rPr>
          <w:rFonts w:eastAsiaTheme="minorHAnsi" w:cs="Helvetica" w:hint="eastAsia"/>
          <w:b/>
          <w:color w:val="000000"/>
          <w:kern w:val="0"/>
          <w:szCs w:val="20"/>
        </w:rPr>
        <w:t>직위/역할 포기금지 및 퇴사금지</w:t>
      </w:r>
    </w:p>
    <w:p w14:paraId="3B8174A9" w14:textId="1408F7D8" w:rsidR="00652A58" w:rsidRDefault="00241033" w:rsidP="00652A58">
      <w:pPr>
        <w:numPr>
          <w:ilvl w:val="0"/>
          <w:numId w:val="15"/>
        </w:num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  <w:r w:rsidRPr="00241033">
        <w:rPr>
          <w:rFonts w:eastAsiaTheme="minorHAnsi" w:cs="Helvetica" w:hint="eastAsia"/>
          <w:color w:val="000000"/>
          <w:kern w:val="0"/>
          <w:szCs w:val="20"/>
        </w:rPr>
        <w:lastRenderedPageBreak/>
        <w:t>주주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>들은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본 계약 체결일로부터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사유를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불문하고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__년간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다른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주주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의 사전 서면 동의 없이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 xml:space="preserve">제2조의 직위 및 역할을 포기하거나 </w:t>
      </w:r>
      <w:r w:rsidRPr="00241033">
        <w:rPr>
          <w:rFonts w:eastAsiaTheme="minorHAnsi" w:cs="Helvetica"/>
          <w:color w:val="000000"/>
          <w:kern w:val="0"/>
          <w:szCs w:val="20"/>
        </w:rPr>
        <w:t>대상회사에서 퇴사하여서는 아니되며, 위 기간 동안 상근</w:t>
      </w:r>
      <w:r w:rsidR="00864957">
        <w:rPr>
          <w:rFonts w:eastAsiaTheme="minorHAnsi" w:cs="Helvetica" w:hint="eastAsia"/>
          <w:color w:val="000000"/>
          <w:kern w:val="0"/>
          <w:szCs w:val="20"/>
        </w:rPr>
        <w:t xml:space="preserve"> 또는 비상근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으로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업무에 종사</w:t>
      </w:r>
      <w:r w:rsidRPr="00241033">
        <w:rPr>
          <w:rFonts w:eastAsiaTheme="minorHAnsi" w:cs="Helvetica"/>
          <w:color w:val="000000"/>
          <w:kern w:val="0"/>
          <w:szCs w:val="20"/>
        </w:rPr>
        <w:t>하여야 한다.</w:t>
      </w:r>
    </w:p>
    <w:p w14:paraId="3718E8AB" w14:textId="49217D38" w:rsidR="00652A58" w:rsidRPr="00652A58" w:rsidRDefault="00652A58" w:rsidP="00652A58">
      <w:pPr>
        <w:wordWrap/>
        <w:adjustRightInd w:val="0"/>
        <w:spacing w:line="276" w:lineRule="auto"/>
        <w:ind w:left="760" w:rightChars="-190" w:right="-380"/>
        <w:rPr>
          <w:rFonts w:eastAsiaTheme="minorHAnsi" w:cs="Helvetica"/>
          <w:color w:val="0F4C81"/>
          <w:kern w:val="0"/>
          <w:szCs w:val="20"/>
          <w:shd w:val="pct15" w:color="auto" w:fill="FFFFFF"/>
        </w:rPr>
      </w:pPr>
      <w:r w:rsidRPr="00652A58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[해설]</w:t>
      </w:r>
      <w:r w:rsidRPr="00652A58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652A58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너무 장기간으로 퇴사 금지 기간을 설정하면 기본권인 직업선택의 자유 침해가 될 수 있으므로 적정한 기간으로 설정하는 것이 필요합니다.</w:t>
      </w:r>
      <w:r w:rsidRPr="00652A58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652A58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또한 상근인지 비상근인지 여부도 선택하여 명확히 기재하고,</w:t>
      </w:r>
      <w:r w:rsidRPr="00652A58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652A58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각 주주가 다른 경우에는 개별 주주별로 표기를 </w:t>
      </w:r>
      <w:proofErr w:type="spellStart"/>
      <w:r w:rsidRPr="00652A58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하시길</w:t>
      </w:r>
      <w:proofErr w:type="spellEnd"/>
      <w:r w:rsidRPr="00652A58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 바랍니다.</w:t>
      </w:r>
      <w:r w:rsidRPr="00652A58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</w:p>
    <w:p w14:paraId="332C2CE9" w14:textId="3685D9D9" w:rsidR="00241033" w:rsidRPr="00241033" w:rsidRDefault="00864957" w:rsidP="00FF3983">
      <w:pPr>
        <w:numPr>
          <w:ilvl w:val="0"/>
          <w:numId w:val="15"/>
        </w:num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  <w:r>
        <w:rPr>
          <w:rFonts w:eastAsiaTheme="minorHAnsi" w:cs="Helvetica" w:hint="eastAsia"/>
          <w:color w:val="000000"/>
          <w:kern w:val="0"/>
          <w:szCs w:val="20"/>
        </w:rPr>
        <w:t xml:space="preserve">어느 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주주가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제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>1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항을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위반하는 경우</w:t>
      </w:r>
      <w:r>
        <w:rPr>
          <w:rFonts w:eastAsiaTheme="minorHAnsi" w:cs="Helvetica" w:hint="eastAsia"/>
          <w:color w:val="000000"/>
          <w:kern w:val="0"/>
          <w:szCs w:val="20"/>
        </w:rPr>
        <w:t xml:space="preserve">(이하 본 조에서 </w:t>
      </w:r>
      <w:r>
        <w:rPr>
          <w:rFonts w:eastAsiaTheme="minorHAnsi" w:cs="Helvetica"/>
          <w:color w:val="000000"/>
          <w:kern w:val="0"/>
          <w:szCs w:val="20"/>
        </w:rPr>
        <w:t>‘</w:t>
      </w:r>
      <w:r>
        <w:rPr>
          <w:rFonts w:eastAsiaTheme="minorHAnsi" w:cs="Helvetica" w:hint="eastAsia"/>
          <w:color w:val="000000"/>
          <w:kern w:val="0"/>
          <w:szCs w:val="20"/>
        </w:rPr>
        <w:t>위반주주</w:t>
      </w:r>
      <w:r>
        <w:rPr>
          <w:rFonts w:eastAsiaTheme="minorHAnsi" w:cs="Helvetica"/>
          <w:color w:val="000000"/>
          <w:kern w:val="0"/>
          <w:szCs w:val="20"/>
        </w:rPr>
        <w:t>’)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, 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대상회사에 상근</w:t>
      </w:r>
      <w:r>
        <w:rPr>
          <w:rFonts w:eastAsiaTheme="minorHAnsi" w:cs="Helvetica" w:hint="eastAsia"/>
          <w:color w:val="000000"/>
          <w:kern w:val="0"/>
          <w:szCs w:val="20"/>
        </w:rPr>
        <w:t xml:space="preserve"> 또는 비상근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으로 재직 또는 재임 중인 다른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주주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>(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이하</w:t>
      </w:r>
      <w:r w:rsidR="00241033" w:rsidRPr="00FF3983">
        <w:rPr>
          <w:rFonts w:eastAsiaTheme="minorHAnsi" w:cs="Helvetica" w:hint="eastAsia"/>
          <w:color w:val="000000"/>
          <w:kern w:val="0"/>
          <w:szCs w:val="20"/>
        </w:rPr>
        <w:t xml:space="preserve"> 본 조에서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“</w:t>
      </w:r>
      <w:r w:rsidR="00241033" w:rsidRPr="00241033">
        <w:rPr>
          <w:rFonts w:eastAsiaTheme="minorHAnsi" w:cs="Helvetica" w:hint="eastAsia"/>
          <w:color w:val="000000"/>
          <w:kern w:val="0"/>
          <w:szCs w:val="20"/>
          <w:u w:val="single"/>
        </w:rPr>
        <w:t>재직자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>”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라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한다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>)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는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41033" w:rsidRPr="00FF3983">
        <w:rPr>
          <w:rFonts w:eastAsiaTheme="minorHAnsi" w:cs="Helvetica" w:hint="eastAsia"/>
          <w:color w:val="000000"/>
          <w:kern w:val="0"/>
          <w:szCs w:val="20"/>
        </w:rPr>
        <w:t>위반주주가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 xml:space="preserve"> 보유하고 있는 주식수를 제외한 대상회사 발행 주식수 중 각 재직자가 보유하고 있는 주식수에 비례하여 다음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각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호의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비율에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의한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>
        <w:rPr>
          <w:rFonts w:eastAsiaTheme="minorHAnsi" w:cs="Helvetica" w:hint="eastAsia"/>
          <w:color w:val="000000"/>
          <w:kern w:val="0"/>
          <w:szCs w:val="20"/>
        </w:rPr>
        <w:t>위반주주 보유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주식</w:t>
      </w:r>
      <w:r>
        <w:rPr>
          <w:rFonts w:eastAsiaTheme="minorHAnsi" w:cs="Helvetica" w:hint="eastAsia"/>
          <w:color w:val="000000"/>
          <w:kern w:val="0"/>
          <w:szCs w:val="20"/>
        </w:rPr>
        <w:t xml:space="preserve"> 수량을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41033" w:rsidRPr="00FF3983">
        <w:rPr>
          <w:rFonts w:eastAsiaTheme="minorHAnsi" w:cs="Helvetica" w:hint="eastAsia"/>
          <w:color w:val="000000"/>
          <w:kern w:val="0"/>
          <w:szCs w:val="20"/>
        </w:rPr>
        <w:t>위반주주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로부터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액면가에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매수할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수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있는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권리를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="00241033" w:rsidRPr="00241033">
        <w:rPr>
          <w:rFonts w:eastAsiaTheme="minorHAnsi" w:cs="Helvetica" w:hint="eastAsia"/>
          <w:color w:val="000000"/>
          <w:kern w:val="0"/>
          <w:szCs w:val="20"/>
        </w:rPr>
        <w:t>가진다</w:t>
      </w:r>
      <w:r w:rsidR="00241033" w:rsidRPr="00241033">
        <w:rPr>
          <w:rFonts w:eastAsiaTheme="minorHAnsi" w:cs="Helvetica"/>
          <w:color w:val="000000"/>
          <w:kern w:val="0"/>
          <w:szCs w:val="20"/>
        </w:rPr>
        <w:t xml:space="preserve">. </w:t>
      </w:r>
    </w:p>
    <w:p w14:paraId="40C3AA74" w14:textId="77777777" w:rsidR="00241033" w:rsidRPr="00241033" w:rsidRDefault="00241033" w:rsidP="00FF3983">
      <w:pPr>
        <w:numPr>
          <w:ilvl w:val="0"/>
          <w:numId w:val="18"/>
        </w:num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  <w:r w:rsidRPr="00241033">
        <w:rPr>
          <w:rFonts w:eastAsiaTheme="minorHAnsi" w:cs="Helvetica" w:hint="eastAsia"/>
          <w:color w:val="000000"/>
          <w:kern w:val="0"/>
          <w:szCs w:val="20"/>
        </w:rPr>
        <w:t>본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계약체결일로부터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1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이내에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위반하는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경우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: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보유주식의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100%</w:t>
      </w:r>
    </w:p>
    <w:p w14:paraId="2D6F0CBE" w14:textId="77777777" w:rsidR="00241033" w:rsidRPr="00241033" w:rsidRDefault="00241033" w:rsidP="00FF3983">
      <w:pPr>
        <w:numPr>
          <w:ilvl w:val="0"/>
          <w:numId w:val="18"/>
        </w:num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  <w:r w:rsidRPr="00241033">
        <w:rPr>
          <w:rFonts w:eastAsiaTheme="minorHAnsi" w:cs="Helvetica" w:hint="eastAsia"/>
          <w:color w:val="000000"/>
          <w:kern w:val="0"/>
          <w:szCs w:val="20"/>
        </w:rPr>
        <w:t>본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계약체결일로부터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1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이후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2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이내에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위반하는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경우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: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보유주식의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75%</w:t>
      </w:r>
    </w:p>
    <w:p w14:paraId="18489E62" w14:textId="77777777" w:rsidR="00241033" w:rsidRPr="00241033" w:rsidRDefault="00241033" w:rsidP="00FF3983">
      <w:pPr>
        <w:numPr>
          <w:ilvl w:val="0"/>
          <w:numId w:val="18"/>
        </w:num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  <w:r w:rsidRPr="00241033">
        <w:rPr>
          <w:rFonts w:eastAsiaTheme="minorHAnsi" w:cs="Helvetica" w:hint="eastAsia"/>
          <w:color w:val="000000"/>
          <w:kern w:val="0"/>
          <w:szCs w:val="20"/>
        </w:rPr>
        <w:t>본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계약체결일로부터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2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이후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3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이내에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위반하는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경우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: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보유주식의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50%</w:t>
      </w:r>
    </w:p>
    <w:p w14:paraId="34F0C269" w14:textId="77777777" w:rsidR="00241033" w:rsidRPr="00241033" w:rsidRDefault="00241033" w:rsidP="00FF3983">
      <w:pPr>
        <w:numPr>
          <w:ilvl w:val="0"/>
          <w:numId w:val="18"/>
        </w:num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  <w:r w:rsidRPr="00241033">
        <w:rPr>
          <w:rFonts w:eastAsiaTheme="minorHAnsi" w:cs="Helvetica" w:hint="eastAsia"/>
          <w:color w:val="000000"/>
          <w:kern w:val="0"/>
          <w:szCs w:val="20"/>
        </w:rPr>
        <w:t>본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계약체결일로부터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3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이후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4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이내에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위반하는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경우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: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보유주식의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25%</w:t>
      </w:r>
    </w:p>
    <w:p w14:paraId="135F0173" w14:textId="261C27A4" w:rsidR="00241033" w:rsidRPr="00241033" w:rsidRDefault="00241033" w:rsidP="00FF3983">
      <w:pPr>
        <w:numPr>
          <w:ilvl w:val="0"/>
          <w:numId w:val="15"/>
        </w:num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  <w:r w:rsidRPr="00241033">
        <w:rPr>
          <w:rFonts w:eastAsiaTheme="minorHAnsi" w:cs="Helvetica" w:hint="eastAsia"/>
          <w:color w:val="000000"/>
          <w:kern w:val="0"/>
          <w:szCs w:val="20"/>
        </w:rPr>
        <w:t>재직자는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제</w:t>
      </w:r>
      <w:r w:rsidRPr="00241033">
        <w:rPr>
          <w:rFonts w:eastAsiaTheme="minorHAnsi" w:cs="Helvetica"/>
          <w:color w:val="000000"/>
          <w:kern w:val="0"/>
          <w:szCs w:val="20"/>
        </w:rPr>
        <w:t>1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항의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위반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행위가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발생한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날로부터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1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개월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이내에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>위반주주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에게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통지함으로써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제</w:t>
      </w:r>
      <w:r w:rsidRPr="00241033">
        <w:rPr>
          <w:rFonts w:eastAsiaTheme="minorHAnsi" w:cs="Helvetica"/>
          <w:color w:val="000000"/>
          <w:kern w:val="0"/>
          <w:szCs w:val="20"/>
        </w:rPr>
        <w:t>2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항의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권리를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행사할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있으며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,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재직자가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본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조에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따라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권리를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행사하는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날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해당 재직자와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 위반주주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사이에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제</w:t>
      </w:r>
      <w:r w:rsidRPr="00241033">
        <w:rPr>
          <w:rFonts w:eastAsiaTheme="minorHAnsi" w:cs="Helvetica"/>
          <w:color w:val="000000"/>
          <w:kern w:val="0"/>
          <w:szCs w:val="20"/>
        </w:rPr>
        <w:t>2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항에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의하여 통상적인 진술과 보증을 포함하는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주식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양수도계약이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체결된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것으로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간주한다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. </w:t>
      </w:r>
    </w:p>
    <w:p w14:paraId="3EC7614F" w14:textId="7AD94F9A" w:rsidR="00241033" w:rsidRPr="00241033" w:rsidRDefault="00241033" w:rsidP="00FF3983">
      <w:pPr>
        <w:numPr>
          <w:ilvl w:val="0"/>
          <w:numId w:val="15"/>
        </w:num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  <w:r w:rsidRPr="00241033">
        <w:rPr>
          <w:rFonts w:eastAsiaTheme="minorHAnsi" w:cs="Helvetica" w:hint="eastAsia"/>
          <w:color w:val="000000"/>
          <w:kern w:val="0"/>
          <w:szCs w:val="20"/>
        </w:rPr>
        <w:t>재직자가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제</w:t>
      </w:r>
      <w:r w:rsidRPr="00241033">
        <w:rPr>
          <w:rFonts w:eastAsiaTheme="minorHAnsi" w:cs="Helvetica"/>
          <w:color w:val="000000"/>
          <w:kern w:val="0"/>
          <w:szCs w:val="20"/>
        </w:rPr>
        <w:t>3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항에서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정한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기간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내에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제</w:t>
      </w:r>
      <w:r w:rsidRPr="00241033">
        <w:rPr>
          <w:rFonts w:eastAsiaTheme="minorHAnsi" w:cs="Helvetica"/>
          <w:color w:val="000000"/>
          <w:kern w:val="0"/>
          <w:szCs w:val="20"/>
        </w:rPr>
        <w:t>2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항의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권리를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행사하지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아니하는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경우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,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대상회사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또는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대상회사가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지정하는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제</w:t>
      </w:r>
      <w:r w:rsidRPr="00241033">
        <w:rPr>
          <w:rFonts w:eastAsiaTheme="minorHAnsi" w:cs="Helvetica"/>
          <w:color w:val="000000"/>
          <w:kern w:val="0"/>
          <w:szCs w:val="20"/>
        </w:rPr>
        <w:t>3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자</w:t>
      </w:r>
      <w:r w:rsidRPr="00241033">
        <w:rPr>
          <w:rFonts w:eastAsiaTheme="minorHAnsi" w:cs="Helvetica"/>
          <w:color w:val="000000"/>
          <w:kern w:val="0"/>
          <w:szCs w:val="20"/>
        </w:rPr>
        <w:t>(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이하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통칭하여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“</w:t>
      </w:r>
      <w:r w:rsidRPr="00241033">
        <w:rPr>
          <w:rFonts w:eastAsiaTheme="minorHAnsi" w:cs="Helvetica" w:hint="eastAsia"/>
          <w:color w:val="000000"/>
          <w:kern w:val="0"/>
          <w:szCs w:val="20"/>
          <w:u w:val="single"/>
        </w:rPr>
        <w:t>대상회사</w:t>
      </w:r>
      <w:r w:rsidRPr="00241033">
        <w:rPr>
          <w:rFonts w:eastAsiaTheme="minorHAnsi" w:cs="Helvetica"/>
          <w:color w:val="000000"/>
          <w:kern w:val="0"/>
          <w:szCs w:val="20"/>
          <w:u w:val="single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  <w:u w:val="single"/>
        </w:rPr>
        <w:t>등</w:t>
      </w:r>
      <w:r w:rsidRPr="00241033">
        <w:rPr>
          <w:rFonts w:eastAsiaTheme="minorHAnsi" w:cs="Helvetica"/>
          <w:color w:val="000000"/>
          <w:kern w:val="0"/>
          <w:szCs w:val="20"/>
        </w:rPr>
        <w:t>”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이라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한다</w:t>
      </w:r>
      <w:r w:rsidRPr="00241033">
        <w:rPr>
          <w:rFonts w:eastAsiaTheme="minorHAnsi" w:cs="Helvetica"/>
          <w:color w:val="000000"/>
          <w:kern w:val="0"/>
          <w:szCs w:val="20"/>
        </w:rPr>
        <w:t>)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가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그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다음날로부터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1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개월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이내에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제</w:t>
      </w:r>
      <w:r w:rsidRPr="00241033">
        <w:rPr>
          <w:rFonts w:eastAsiaTheme="minorHAnsi" w:cs="Helvetica"/>
          <w:color w:val="000000"/>
          <w:kern w:val="0"/>
          <w:szCs w:val="20"/>
        </w:rPr>
        <w:t>2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항의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권리를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행사할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있으며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,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대상회사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등이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본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조에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따라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권리를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행사하는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날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대상회사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등과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>위반주주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사이에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제2항에 의하여 통상적인 진술과 보증을 포함하는 주식양수도계약이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체결된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것으로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간주한다</w:t>
      </w:r>
      <w:r w:rsidRPr="00241033">
        <w:rPr>
          <w:rFonts w:eastAsiaTheme="minorHAnsi" w:cs="Helvetica"/>
          <w:color w:val="000000"/>
          <w:kern w:val="0"/>
          <w:szCs w:val="20"/>
        </w:rPr>
        <w:t>.</w:t>
      </w:r>
    </w:p>
    <w:p w14:paraId="01ECE6F3" w14:textId="66EBE742" w:rsidR="00241033" w:rsidRPr="00241033" w:rsidRDefault="00241033" w:rsidP="00FF3983">
      <w:pPr>
        <w:numPr>
          <w:ilvl w:val="0"/>
          <w:numId w:val="15"/>
        </w:num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  <w:r w:rsidRPr="00241033">
        <w:rPr>
          <w:rFonts w:eastAsiaTheme="minorHAnsi" w:cs="Helvetica" w:hint="eastAsia"/>
          <w:color w:val="000000"/>
          <w:kern w:val="0"/>
          <w:szCs w:val="20"/>
        </w:rPr>
        <w:t>본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조에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의한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권리행사는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>위반주주가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제</w:t>
      </w:r>
      <w:r w:rsidRPr="00FF3983">
        <w:rPr>
          <w:rFonts w:eastAsiaTheme="minorHAnsi" w:cs="Helvetica"/>
          <w:color w:val="000000"/>
          <w:kern w:val="0"/>
          <w:szCs w:val="20"/>
        </w:rPr>
        <w:t>8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조에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따라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다른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주주에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대하여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부담하는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손해배상의무에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영향을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미치지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아니한다</w:t>
      </w:r>
      <w:r w:rsidRPr="00241033">
        <w:rPr>
          <w:rFonts w:eastAsiaTheme="minorHAnsi" w:cs="Helvetica"/>
          <w:color w:val="000000"/>
          <w:kern w:val="0"/>
          <w:szCs w:val="20"/>
        </w:rPr>
        <w:t>.</w:t>
      </w:r>
    </w:p>
    <w:p w14:paraId="7864A42F" w14:textId="77777777" w:rsidR="00241033" w:rsidRPr="00241033" w:rsidRDefault="00241033" w:rsidP="00FF3983">
      <w:p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</w:p>
    <w:p w14:paraId="47FB89D9" w14:textId="30AEBF57" w:rsidR="00241033" w:rsidRPr="00241033" w:rsidRDefault="00241033" w:rsidP="00FF3983">
      <w:pPr>
        <w:wordWrap/>
        <w:adjustRightInd w:val="0"/>
        <w:spacing w:line="360" w:lineRule="auto"/>
        <w:ind w:rightChars="-190" w:right="-380"/>
        <w:rPr>
          <w:rFonts w:eastAsiaTheme="minorHAnsi" w:cs="Helvetica"/>
          <w:b/>
          <w:color w:val="000000"/>
          <w:kern w:val="0"/>
          <w:szCs w:val="20"/>
        </w:rPr>
      </w:pPr>
      <w:r w:rsidRPr="00241033">
        <w:rPr>
          <w:rFonts w:eastAsiaTheme="minorHAnsi" w:cs="Helvetica" w:hint="eastAsia"/>
          <w:b/>
          <w:color w:val="000000"/>
          <w:kern w:val="0"/>
          <w:szCs w:val="20"/>
        </w:rPr>
        <w:lastRenderedPageBreak/>
        <w:t>제</w:t>
      </w:r>
      <w:r w:rsidRPr="00241033">
        <w:rPr>
          <w:rFonts w:eastAsiaTheme="minorHAnsi" w:cs="Helvetica"/>
          <w:b/>
          <w:color w:val="000000"/>
          <w:kern w:val="0"/>
          <w:szCs w:val="20"/>
        </w:rPr>
        <w:t>7</w:t>
      </w:r>
      <w:r w:rsidRPr="00241033">
        <w:rPr>
          <w:rFonts w:eastAsiaTheme="minorHAnsi" w:cs="Helvetica" w:hint="eastAsia"/>
          <w:b/>
          <w:color w:val="000000"/>
          <w:kern w:val="0"/>
          <w:szCs w:val="20"/>
        </w:rPr>
        <w:t>조</w:t>
      </w:r>
      <w:r w:rsidRPr="00241033">
        <w:rPr>
          <w:rFonts w:eastAsiaTheme="minorHAnsi" w:cs="Helvetica"/>
          <w:b/>
          <w:color w:val="000000"/>
          <w:kern w:val="0"/>
          <w:szCs w:val="20"/>
        </w:rPr>
        <w:tab/>
      </w:r>
      <w:r w:rsidRPr="00241033">
        <w:rPr>
          <w:rFonts w:eastAsiaTheme="minorHAnsi" w:cs="Helvetica" w:hint="eastAsia"/>
          <w:b/>
          <w:color w:val="000000"/>
          <w:kern w:val="0"/>
          <w:szCs w:val="20"/>
        </w:rPr>
        <w:t>경업금지</w:t>
      </w:r>
    </w:p>
    <w:p w14:paraId="17E43475" w14:textId="1210C6E2" w:rsidR="00241033" w:rsidRPr="00241033" w:rsidRDefault="00241033" w:rsidP="00FF3983">
      <w:pPr>
        <w:numPr>
          <w:ilvl w:val="0"/>
          <w:numId w:val="17"/>
        </w:num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  <w:r w:rsidRPr="00241033">
        <w:rPr>
          <w:rFonts w:eastAsiaTheme="minorHAnsi" w:cs="Helvetica" w:hint="eastAsia"/>
          <w:color w:val="000000"/>
          <w:kern w:val="0"/>
          <w:szCs w:val="20"/>
        </w:rPr>
        <w:t>주주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>들은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대상회사에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재직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중인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기간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및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대상회사를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퇴사한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날로부터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__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년간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대상회사가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영위하는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사업과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동일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또는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유사하거나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대상회사에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직접적으로 중대한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영향을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미치는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사업</w:t>
      </w:r>
      <w:r w:rsidRPr="00241033">
        <w:rPr>
          <w:rFonts w:eastAsiaTheme="minorHAnsi" w:cs="Helvetica"/>
          <w:color w:val="000000"/>
          <w:kern w:val="0"/>
          <w:szCs w:val="20"/>
        </w:rPr>
        <w:t>(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이하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“</w:t>
      </w:r>
      <w:r w:rsidRPr="00241033">
        <w:rPr>
          <w:rFonts w:eastAsiaTheme="minorHAnsi" w:cs="Helvetica" w:hint="eastAsia"/>
          <w:color w:val="000000"/>
          <w:kern w:val="0"/>
          <w:szCs w:val="20"/>
          <w:u w:val="single"/>
        </w:rPr>
        <w:t>경쟁사업</w:t>
      </w:r>
      <w:r w:rsidRPr="00241033">
        <w:rPr>
          <w:rFonts w:eastAsiaTheme="minorHAnsi" w:cs="Helvetica"/>
          <w:color w:val="000000"/>
          <w:kern w:val="0"/>
          <w:szCs w:val="20"/>
        </w:rPr>
        <w:t>”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이라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한다</w:t>
      </w:r>
      <w:r w:rsidRPr="00241033">
        <w:rPr>
          <w:rFonts w:eastAsiaTheme="minorHAnsi" w:cs="Helvetica"/>
          <w:color w:val="000000"/>
          <w:kern w:val="0"/>
          <w:szCs w:val="20"/>
        </w:rPr>
        <w:t>)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종사할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없다</w:t>
      </w:r>
      <w:r w:rsidRPr="00241033">
        <w:rPr>
          <w:rFonts w:eastAsiaTheme="minorHAnsi" w:cs="Helvetica"/>
          <w:color w:val="000000"/>
          <w:kern w:val="0"/>
          <w:szCs w:val="20"/>
        </w:rPr>
        <w:t>.</w:t>
      </w:r>
    </w:p>
    <w:p w14:paraId="674906E7" w14:textId="5E8ACE17" w:rsidR="00241033" w:rsidRDefault="00241033" w:rsidP="00FF3983">
      <w:pPr>
        <w:numPr>
          <w:ilvl w:val="0"/>
          <w:numId w:val="17"/>
        </w:num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  <w:r w:rsidRPr="00241033">
        <w:rPr>
          <w:rFonts w:eastAsiaTheme="minorHAnsi" w:cs="Helvetica" w:hint="eastAsia"/>
          <w:color w:val="000000"/>
          <w:kern w:val="0"/>
          <w:szCs w:val="20"/>
        </w:rPr>
        <w:t>주주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>들은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대상회사에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재직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중인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기간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및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대상회사를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퇴사한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날로부터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__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년간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경쟁사업을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영위할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목적으로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신대상회사를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설립하거나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경쟁사업을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영위하는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대상회사</w:t>
      </w:r>
      <w:r w:rsidRPr="00241033">
        <w:rPr>
          <w:rFonts w:eastAsiaTheme="minorHAnsi" w:cs="Helvetica"/>
          <w:color w:val="000000"/>
          <w:kern w:val="0"/>
          <w:szCs w:val="20"/>
        </w:rPr>
        <w:t>(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이하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“</w:t>
      </w:r>
      <w:r w:rsidRPr="00241033">
        <w:rPr>
          <w:rFonts w:eastAsiaTheme="minorHAnsi" w:cs="Helvetica" w:hint="eastAsia"/>
          <w:color w:val="000000"/>
          <w:kern w:val="0"/>
          <w:szCs w:val="20"/>
          <w:u w:val="single"/>
        </w:rPr>
        <w:t>경쟁대상회사</w:t>
      </w:r>
      <w:r w:rsidRPr="00241033">
        <w:rPr>
          <w:rFonts w:eastAsiaTheme="minorHAnsi" w:cs="Helvetica"/>
          <w:color w:val="000000"/>
          <w:kern w:val="0"/>
          <w:szCs w:val="20"/>
        </w:rPr>
        <w:t>”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라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한다</w:t>
      </w:r>
      <w:r w:rsidRPr="00241033">
        <w:rPr>
          <w:rFonts w:eastAsiaTheme="minorHAnsi" w:cs="Helvetica"/>
          <w:color w:val="000000"/>
          <w:kern w:val="0"/>
          <w:szCs w:val="20"/>
        </w:rPr>
        <w:t>)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의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무한책임사원, 임직원의 직위를 취득하여서는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241033">
        <w:rPr>
          <w:rFonts w:eastAsiaTheme="minorHAnsi" w:cs="Helvetica" w:hint="eastAsia"/>
          <w:color w:val="000000"/>
          <w:kern w:val="0"/>
          <w:szCs w:val="20"/>
        </w:rPr>
        <w:t>아니된다.</w:t>
      </w:r>
      <w:r w:rsidRPr="00241033">
        <w:rPr>
          <w:rFonts w:eastAsiaTheme="minorHAnsi" w:cs="Helvetica"/>
          <w:color w:val="000000"/>
          <w:kern w:val="0"/>
          <w:szCs w:val="20"/>
        </w:rPr>
        <w:t xml:space="preserve"> </w:t>
      </w:r>
    </w:p>
    <w:p w14:paraId="0F0DAE30" w14:textId="24EFB03F" w:rsidR="00912395" w:rsidRPr="00912395" w:rsidRDefault="0058722C" w:rsidP="00912395">
      <w:pPr>
        <w:wordWrap/>
        <w:adjustRightInd w:val="0"/>
        <w:spacing w:line="276" w:lineRule="auto"/>
        <w:ind w:left="400" w:rightChars="-190" w:right="-380"/>
        <w:rPr>
          <w:rFonts w:eastAsiaTheme="minorHAnsi" w:cs="Helvetica"/>
          <w:color w:val="0F4C81"/>
          <w:kern w:val="0"/>
          <w:szCs w:val="20"/>
          <w:shd w:val="pct15" w:color="auto" w:fill="FFFFFF"/>
        </w:rPr>
      </w:pPr>
      <w:r w:rsidRPr="00912395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[해설]판례</w:t>
      </w:r>
      <w:r w:rsidR="00912395" w:rsidRPr="00912395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는 경업금지약정의 유효성을 판단하면서 ①보호할 가치 있는 사용자의 이익, ②근로자의 퇴직 전 지위, ③경업 제한의 기간</w:t>
      </w:r>
      <w:r w:rsidR="00912395" w:rsidRPr="00912395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, </w:t>
      </w:r>
      <w:r w:rsidR="00912395" w:rsidRPr="00912395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지역 및 대상 직종, ④근로자에 대한 대가의 제공 유무, ⑤근로자의 퇴직 경위, ⑥공공의 이익 등을 종합적으로 고려하고 있습니다(대법원 </w:t>
      </w:r>
      <w:r w:rsidR="00912395" w:rsidRPr="00912395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2010. 3. 11. </w:t>
      </w:r>
      <w:r w:rsidR="00912395" w:rsidRPr="00912395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선고 2009다82244 판결)</w:t>
      </w:r>
      <w:r w:rsidR="00912395" w:rsidRPr="00912395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. </w:t>
      </w:r>
      <w:r w:rsidR="00912395" w:rsidRPr="00912395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통상 </w:t>
      </w:r>
      <w:r w:rsidR="00912395" w:rsidRPr="00912395">
        <w:rPr>
          <w:rFonts w:eastAsiaTheme="minorHAnsi" w:cs="Helvetica"/>
          <w:color w:val="0F4C81"/>
          <w:kern w:val="0"/>
          <w:szCs w:val="20"/>
          <w:shd w:val="pct15" w:color="auto" w:fill="FFFFFF"/>
        </w:rPr>
        <w:t>1-2</w:t>
      </w:r>
      <w:r w:rsidR="00912395" w:rsidRPr="00912395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년</w:t>
      </w:r>
      <w:r w:rsidR="00912395" w:rsidRPr="00912395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="00912395" w:rsidRPr="00912395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내로 경업금지 기간을 설정하며 구체적인 사안에 따라 효력 인정 여부가 달라질 수 있습니다.</w:t>
      </w:r>
      <w:r w:rsidR="00912395" w:rsidRPr="00912395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</w:p>
    <w:p w14:paraId="45179A3B" w14:textId="77777777" w:rsidR="00E27EB0" w:rsidRPr="00FF3983" w:rsidRDefault="00E27EB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color w:val="000000"/>
          <w:kern w:val="0"/>
          <w:szCs w:val="20"/>
        </w:rPr>
      </w:pPr>
    </w:p>
    <w:p w14:paraId="35849C3B" w14:textId="7B166F04" w:rsidR="00E27EB0" w:rsidRPr="00FF3983" w:rsidRDefault="00787295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b/>
          <w:bCs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b/>
          <w:bCs/>
          <w:color w:val="000000"/>
          <w:kern w:val="0"/>
          <w:szCs w:val="20"/>
        </w:rPr>
        <w:t>제</w:t>
      </w:r>
      <w:r w:rsidR="00241033" w:rsidRPr="00FF3983">
        <w:rPr>
          <w:rFonts w:eastAsiaTheme="minorHAnsi" w:cs="Helvetica"/>
          <w:b/>
          <w:bCs/>
          <w:color w:val="000000"/>
          <w:kern w:val="0"/>
          <w:szCs w:val="20"/>
        </w:rPr>
        <w:t>8</w:t>
      </w:r>
      <w:r w:rsidRPr="00FF3983">
        <w:rPr>
          <w:rFonts w:eastAsiaTheme="minorHAnsi" w:cs="Helvetica" w:hint="eastAsia"/>
          <w:b/>
          <w:bCs/>
          <w:color w:val="000000"/>
          <w:kern w:val="0"/>
          <w:szCs w:val="20"/>
        </w:rPr>
        <w:t xml:space="preserve">조 </w:t>
      </w:r>
      <w:r w:rsidR="00E27EB0" w:rsidRPr="00FF3983">
        <w:rPr>
          <w:rFonts w:eastAsiaTheme="minorHAnsi" w:cs="Apple SD Gothic Neo" w:hint="eastAsia"/>
          <w:b/>
          <w:bCs/>
          <w:color w:val="000000"/>
          <w:kern w:val="0"/>
          <w:szCs w:val="20"/>
        </w:rPr>
        <w:t>손해배상</w:t>
      </w:r>
      <w:r w:rsidR="00B80EC7" w:rsidRPr="00FF3983">
        <w:rPr>
          <w:rFonts w:eastAsiaTheme="minorHAnsi" w:cs="Apple SD Gothic Neo" w:hint="eastAsia"/>
          <w:b/>
          <w:bCs/>
          <w:color w:val="000000"/>
          <w:kern w:val="0"/>
          <w:szCs w:val="20"/>
        </w:rPr>
        <w:t xml:space="preserve"> </w:t>
      </w:r>
    </w:p>
    <w:p w14:paraId="3B6A5242" w14:textId="77777777" w:rsidR="00E27EB0" w:rsidRPr="00FF3983" w:rsidRDefault="00E27EB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color w:val="000000"/>
          <w:kern w:val="0"/>
          <w:szCs w:val="20"/>
        </w:rPr>
      </w:pPr>
    </w:p>
    <w:p w14:paraId="78E28B1C" w14:textId="1A493183" w:rsidR="00E27EB0" w:rsidRDefault="00E27EB0" w:rsidP="00FF3983">
      <w:pPr>
        <w:wordWrap/>
        <w:adjustRightInd w:val="0"/>
        <w:spacing w:line="360" w:lineRule="auto"/>
        <w:ind w:leftChars="100" w:left="200" w:rightChars="-190"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Apple SD Gothic Neo" w:hint="eastAsia"/>
          <w:color w:val="000000"/>
          <w:kern w:val="0"/>
          <w:szCs w:val="20"/>
        </w:rPr>
        <w:t>어느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자신의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책임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있는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사유로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계약상의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의무를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이행하지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아니하여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상대방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에게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손해가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발생한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경우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해당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상대방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입은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일체의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손해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및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비용</w:t>
      </w:r>
      <w:r w:rsidRPr="00FF3983">
        <w:rPr>
          <w:rFonts w:eastAsiaTheme="minorHAnsi" w:cs="Helvetica"/>
          <w:color w:val="000000"/>
          <w:kern w:val="0"/>
          <w:szCs w:val="20"/>
        </w:rPr>
        <w:t>(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지연이자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소송비용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법률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회계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기타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자문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비용을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포함하되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이에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한정하지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아니함</w:t>
      </w:r>
      <w:r w:rsidRPr="00FF3983">
        <w:rPr>
          <w:rFonts w:eastAsiaTheme="minorHAnsi" w:cs="Helvetica"/>
          <w:color w:val="000000"/>
          <w:kern w:val="0"/>
          <w:szCs w:val="20"/>
        </w:rPr>
        <w:t>)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배상하여야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하며</w:t>
      </w:r>
      <w:r w:rsidRPr="00FF3983">
        <w:rPr>
          <w:rFonts w:eastAsiaTheme="minorHAnsi" w:cs="Times New Roman"/>
          <w:color w:val="000000"/>
          <w:kern w:val="0"/>
          <w:szCs w:val="20"/>
        </w:rPr>
        <w:t>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417B62">
        <w:rPr>
          <w:rFonts w:eastAsiaTheme="minorHAnsi" w:cs="Apple SD Gothic Neo" w:hint="eastAsia"/>
          <w:color w:val="000000"/>
          <w:kern w:val="0"/>
          <w:szCs w:val="20"/>
        </w:rPr>
        <w:t>본 계약</w:t>
      </w:r>
      <w:r w:rsidR="001E6209">
        <w:rPr>
          <w:rFonts w:eastAsiaTheme="minorHAnsi" w:cs="Apple SD Gothic Neo" w:hint="eastAsia"/>
          <w:color w:val="000000"/>
          <w:kern w:val="0"/>
          <w:szCs w:val="20"/>
        </w:rPr>
        <w:t xml:space="preserve"> 상</w:t>
      </w:r>
      <w:r w:rsidR="00417B62">
        <w:rPr>
          <w:rFonts w:eastAsiaTheme="minorHAnsi" w:cs="Apple SD Gothic Neo" w:hint="eastAsia"/>
          <w:color w:val="000000"/>
          <w:kern w:val="0"/>
          <w:szCs w:val="20"/>
        </w:rPr>
        <w:t xml:space="preserve"> 의무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조항을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위반한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주주는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해당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위반행위로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득한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DD4195">
        <w:rPr>
          <w:rFonts w:eastAsiaTheme="minorHAnsi" w:cs="Apple SD Gothic Neo" w:hint="eastAsia"/>
          <w:color w:val="000000"/>
          <w:kern w:val="0"/>
          <w:szCs w:val="20"/>
        </w:rPr>
        <w:t>이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익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전액을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위약벌로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상대방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>주주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들에게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지분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비율대로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지급하기로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Apple SD Gothic Neo" w:hint="eastAsia"/>
          <w:color w:val="000000"/>
          <w:kern w:val="0"/>
          <w:szCs w:val="20"/>
        </w:rPr>
        <w:t>한다</w:t>
      </w:r>
      <w:r w:rsidRPr="00FF3983">
        <w:rPr>
          <w:rFonts w:eastAsiaTheme="minorHAnsi" w:cs="Times New Roman"/>
          <w:color w:val="000000"/>
          <w:kern w:val="0"/>
          <w:szCs w:val="20"/>
        </w:rPr>
        <w:t>.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</w:p>
    <w:p w14:paraId="04FD3327" w14:textId="77D8C6CD" w:rsidR="00912395" w:rsidRPr="00370633" w:rsidRDefault="00912395" w:rsidP="00370633">
      <w:pPr>
        <w:wordWrap/>
        <w:adjustRightInd w:val="0"/>
        <w:spacing w:line="276" w:lineRule="auto"/>
        <w:ind w:leftChars="100" w:left="200" w:rightChars="-190" w:right="-380"/>
        <w:rPr>
          <w:rFonts w:eastAsiaTheme="minorHAnsi" w:cs="Helvetica"/>
          <w:color w:val="0F4C81"/>
          <w:kern w:val="0"/>
          <w:szCs w:val="20"/>
          <w:shd w:val="pct15" w:color="auto" w:fill="FFFFFF"/>
        </w:rPr>
      </w:pPr>
      <w:r w:rsidRPr="00370633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[해설]</w:t>
      </w:r>
      <w:r w:rsidRPr="00370633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370633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주주간계약을 위반한 경우 효력 강제를 위하여 위약벌이나 손해배상예정액 조항을 두는 것이 일반적입니다.</w:t>
      </w:r>
      <w:r w:rsidRPr="00370633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370633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하지만 금액을 특정하여 기재하지 않는 한 산정의 기준이 되는 손해액 입증이 어려운 경우가 많습니다.</w:t>
      </w:r>
      <w:r w:rsidRPr="00370633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  <w:r w:rsidRPr="00370633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이러한 경우를 대비하여 본 계약 </w:t>
      </w:r>
      <w:r w:rsidR="00370633" w:rsidRPr="00370633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제6조 제2항과 같은 </w:t>
      </w:r>
      <w:proofErr w:type="spellStart"/>
      <w:r w:rsidR="00370633" w:rsidRPr="00370633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콜옵션</w:t>
      </w:r>
      <w:proofErr w:type="spellEnd"/>
      <w:r w:rsidR="00370633" w:rsidRPr="00370633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 조항을 두거나 경우에 따라서는 할증된 가격으로 </w:t>
      </w:r>
      <w:proofErr w:type="spellStart"/>
      <w:r w:rsidR="00370633" w:rsidRPr="00370633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풋옵션을</w:t>
      </w:r>
      <w:proofErr w:type="spellEnd"/>
      <w:r w:rsidR="00370633" w:rsidRPr="00370633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 두거나 위반주주의 의결권을 </w:t>
      </w:r>
      <w:proofErr w:type="spellStart"/>
      <w:r w:rsidR="00370633" w:rsidRPr="00370633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>다른주주에게</w:t>
      </w:r>
      <w:proofErr w:type="spellEnd"/>
      <w:r w:rsidR="00370633" w:rsidRPr="00370633">
        <w:rPr>
          <w:rFonts w:eastAsiaTheme="minorHAnsi" w:cs="Helvetica" w:hint="eastAsia"/>
          <w:color w:val="0F4C81"/>
          <w:kern w:val="0"/>
          <w:szCs w:val="20"/>
          <w:shd w:val="pct15" w:color="auto" w:fill="FFFFFF"/>
        </w:rPr>
        <w:t xml:space="preserve"> 위임하도록 하는 등 다양한 방법으로 주주간계약의 실효성을 확보하기 위한 규정을 추가할 수 있습니다.</w:t>
      </w:r>
      <w:r w:rsidR="00370633" w:rsidRPr="00370633">
        <w:rPr>
          <w:rFonts w:eastAsiaTheme="minorHAnsi" w:cs="Helvetica"/>
          <w:color w:val="0F4C81"/>
          <w:kern w:val="0"/>
          <w:szCs w:val="20"/>
          <w:shd w:val="pct15" w:color="auto" w:fill="FFFFFF"/>
        </w:rPr>
        <w:t xml:space="preserve"> </w:t>
      </w:r>
    </w:p>
    <w:p w14:paraId="0ACD049E" w14:textId="7636DC37" w:rsidR="00BD3973" w:rsidRPr="00FF3983" w:rsidRDefault="00BD3973" w:rsidP="00FF3983">
      <w:p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</w:p>
    <w:p w14:paraId="3660D199" w14:textId="7B4844BC" w:rsidR="00BD3973" w:rsidRPr="00FF3983" w:rsidRDefault="00BD3973" w:rsidP="00FF3983">
      <w:pPr>
        <w:wordWrap/>
        <w:adjustRightInd w:val="0"/>
        <w:spacing w:line="360" w:lineRule="auto"/>
        <w:ind w:rightChars="-190" w:right="-380"/>
        <w:rPr>
          <w:rFonts w:eastAsiaTheme="minorHAnsi" w:cs="Helvetica"/>
          <w:b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b/>
          <w:color w:val="000000"/>
          <w:kern w:val="0"/>
          <w:szCs w:val="20"/>
        </w:rPr>
        <w:t>제</w:t>
      </w:r>
      <w:r w:rsidR="00241033" w:rsidRPr="00FF3983">
        <w:rPr>
          <w:rFonts w:eastAsiaTheme="minorHAnsi" w:cs="Helvetica"/>
          <w:b/>
          <w:color w:val="000000"/>
          <w:kern w:val="0"/>
          <w:szCs w:val="20"/>
        </w:rPr>
        <w:t>9</w:t>
      </w:r>
      <w:r w:rsidRPr="00FF3983">
        <w:rPr>
          <w:rFonts w:eastAsiaTheme="minorHAnsi" w:cs="Helvetica" w:hint="eastAsia"/>
          <w:b/>
          <w:color w:val="000000"/>
          <w:kern w:val="0"/>
          <w:szCs w:val="20"/>
        </w:rPr>
        <w:t>조 계약기간</w:t>
      </w:r>
    </w:p>
    <w:p w14:paraId="3B55B3BF" w14:textId="77777777" w:rsidR="00BD3973" w:rsidRPr="00FF3983" w:rsidRDefault="00BD3973" w:rsidP="00FF3983">
      <w:p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color w:val="000000"/>
          <w:kern w:val="0"/>
          <w:szCs w:val="20"/>
        </w:rPr>
        <w:t>본 계약은 계약 체결일로부터 효력이 발생하며 다음 중 하나의 사유가 발생할 때까지 존속한다.</w:t>
      </w:r>
    </w:p>
    <w:p w14:paraId="61DD8612" w14:textId="2FA9A170" w:rsidR="00BD3973" w:rsidRPr="00FF3983" w:rsidRDefault="00BD3973" w:rsidP="00FF3983">
      <w:pPr>
        <w:numPr>
          <w:ilvl w:val="0"/>
          <w:numId w:val="14"/>
        </w:num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  <w:proofErr w:type="spellStart"/>
      <w:r w:rsidRPr="00FF3983">
        <w:rPr>
          <w:rFonts w:eastAsiaTheme="minorHAnsi" w:cs="Helvetica" w:hint="eastAsia"/>
          <w:color w:val="000000"/>
          <w:kern w:val="0"/>
          <w:szCs w:val="20"/>
        </w:rPr>
        <w:lastRenderedPageBreak/>
        <w:t>주주들간에</w:t>
      </w:r>
      <w:proofErr w:type="spellEnd"/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 이 계약을 </w:t>
      </w:r>
      <w:proofErr w:type="spellStart"/>
      <w:r w:rsidRPr="00FF3983">
        <w:rPr>
          <w:rFonts w:eastAsiaTheme="minorHAnsi" w:cs="Helvetica" w:hint="eastAsia"/>
          <w:color w:val="000000"/>
          <w:kern w:val="0"/>
          <w:szCs w:val="20"/>
        </w:rPr>
        <w:t>종료시키기로</w:t>
      </w:r>
      <w:proofErr w:type="spellEnd"/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 하는 서면 합의가 있는 경우</w:t>
      </w:r>
    </w:p>
    <w:p w14:paraId="0A6D38A9" w14:textId="0D2D9DE2" w:rsidR="00BD3973" w:rsidRPr="00FF3983" w:rsidRDefault="00BD3973" w:rsidP="00FF3983">
      <w:pPr>
        <w:numPr>
          <w:ilvl w:val="0"/>
          <w:numId w:val="14"/>
        </w:num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color w:val="000000"/>
          <w:kern w:val="0"/>
          <w:szCs w:val="20"/>
        </w:rPr>
        <w:t>대상회사가 해산, 청산을 거치는 등 법인격이 소멸된 경우</w:t>
      </w:r>
    </w:p>
    <w:p w14:paraId="1B234FE3" w14:textId="223CAB89" w:rsidR="00BD3973" w:rsidRPr="00FF3983" w:rsidRDefault="00BD3973" w:rsidP="00FF3983">
      <w:pPr>
        <w:numPr>
          <w:ilvl w:val="0"/>
          <w:numId w:val="14"/>
        </w:numPr>
        <w:wordWrap/>
        <w:adjustRightInd w:val="0"/>
        <w:spacing w:line="360" w:lineRule="auto"/>
        <w:ind w:rightChars="-190"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계약 체결일로부터 </w:t>
      </w:r>
      <w:r w:rsidR="008B0C7E">
        <w:rPr>
          <w:rFonts w:eastAsiaTheme="minorHAnsi" w:cs="Helvetica"/>
          <w:color w:val="000000"/>
          <w:kern w:val="0"/>
          <w:szCs w:val="20"/>
        </w:rPr>
        <w:t>___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년이 경과하기 </w:t>
      </w:r>
      <w:r w:rsidRPr="00FF3983">
        <w:rPr>
          <w:rFonts w:eastAsiaTheme="minorHAnsi" w:cs="Helvetica"/>
          <w:color w:val="000000"/>
          <w:kern w:val="0"/>
          <w:szCs w:val="20"/>
        </w:rPr>
        <w:t>6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개월 전에 일방 주주가 서면으로 갱신 거절 의사를 밝힌 경우. 단, 이 경우에는 본 계약기간은 계약 체결일로부터 </w:t>
      </w:r>
      <w:r w:rsidR="008B0C7E">
        <w:rPr>
          <w:rFonts w:eastAsiaTheme="minorHAnsi" w:cs="Helvetica"/>
          <w:color w:val="000000"/>
          <w:kern w:val="0"/>
          <w:szCs w:val="20"/>
        </w:rPr>
        <w:t>___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 xml:space="preserve">년간으로 한다. </w:t>
      </w:r>
    </w:p>
    <w:p w14:paraId="08A9437F" w14:textId="77777777" w:rsidR="00787295" w:rsidRPr="00FC4CCF" w:rsidRDefault="00787295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color w:val="000000"/>
          <w:kern w:val="0"/>
          <w:szCs w:val="20"/>
        </w:rPr>
      </w:pPr>
    </w:p>
    <w:p w14:paraId="4190863E" w14:textId="7C6197A5" w:rsidR="00566040" w:rsidRDefault="0056604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b/>
          <w:bCs/>
          <w:color w:val="000000"/>
          <w:kern w:val="0"/>
          <w:szCs w:val="20"/>
        </w:rPr>
      </w:pPr>
      <w:r>
        <w:rPr>
          <w:rFonts w:eastAsiaTheme="minorHAnsi" w:cs="Times New Roman" w:hint="eastAsia"/>
          <w:b/>
          <w:bCs/>
          <w:color w:val="000000"/>
          <w:kern w:val="0"/>
          <w:szCs w:val="20"/>
        </w:rPr>
        <w:t>제1</w:t>
      </w:r>
      <w:r>
        <w:rPr>
          <w:rFonts w:eastAsiaTheme="minorHAnsi" w:cs="Times New Roman"/>
          <w:b/>
          <w:bCs/>
          <w:color w:val="000000"/>
          <w:kern w:val="0"/>
          <w:szCs w:val="20"/>
        </w:rPr>
        <w:t>0</w:t>
      </w:r>
      <w:r>
        <w:rPr>
          <w:rFonts w:eastAsiaTheme="minorHAnsi" w:cs="Times New Roman" w:hint="eastAsia"/>
          <w:b/>
          <w:bCs/>
          <w:color w:val="000000"/>
          <w:kern w:val="0"/>
          <w:szCs w:val="20"/>
        </w:rPr>
        <w:t>조 비밀유지</w:t>
      </w:r>
    </w:p>
    <w:p w14:paraId="64F313CA" w14:textId="7B901591" w:rsidR="00566040" w:rsidRDefault="0056604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color w:val="000000"/>
          <w:kern w:val="0"/>
          <w:szCs w:val="20"/>
        </w:rPr>
      </w:pPr>
      <w:r>
        <w:rPr>
          <w:rFonts w:eastAsiaTheme="minorHAnsi" w:cs="Times New Roman" w:hint="eastAsia"/>
          <w:color w:val="000000"/>
          <w:kern w:val="0"/>
          <w:szCs w:val="20"/>
        </w:rPr>
        <w:t xml:space="preserve">당사자들은 본 계약의 구체적인 조건에 대하여 본 계약기간 및 본 계약기간 종료 후 </w:t>
      </w:r>
      <w:r>
        <w:rPr>
          <w:rFonts w:eastAsiaTheme="minorHAnsi" w:cs="Times New Roman"/>
          <w:color w:val="000000"/>
          <w:kern w:val="0"/>
          <w:szCs w:val="20"/>
        </w:rPr>
        <w:t>[  ]</w:t>
      </w:r>
      <w:r>
        <w:rPr>
          <w:rFonts w:eastAsiaTheme="minorHAnsi" w:cs="Times New Roman" w:hint="eastAsia"/>
          <w:color w:val="000000"/>
          <w:kern w:val="0"/>
          <w:szCs w:val="20"/>
        </w:rPr>
        <w:t>년간 비밀을 유지하여야 한다.</w:t>
      </w:r>
    </w:p>
    <w:p w14:paraId="61985163" w14:textId="2B772A98" w:rsidR="00566040" w:rsidRDefault="0056604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color w:val="000000"/>
          <w:kern w:val="0"/>
          <w:szCs w:val="20"/>
        </w:rPr>
      </w:pPr>
    </w:p>
    <w:p w14:paraId="15A9C4B7" w14:textId="75342FBA" w:rsidR="00566040" w:rsidRPr="00566040" w:rsidRDefault="0056604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b/>
          <w:bCs/>
          <w:color w:val="000000"/>
          <w:kern w:val="0"/>
          <w:szCs w:val="20"/>
        </w:rPr>
      </w:pPr>
      <w:r w:rsidRPr="00566040">
        <w:rPr>
          <w:rFonts w:eastAsiaTheme="minorHAnsi" w:cs="Times New Roman" w:hint="eastAsia"/>
          <w:b/>
          <w:bCs/>
          <w:color w:val="000000"/>
          <w:kern w:val="0"/>
          <w:szCs w:val="20"/>
        </w:rPr>
        <w:t>제1</w:t>
      </w:r>
      <w:r w:rsidRPr="00566040">
        <w:rPr>
          <w:rFonts w:eastAsiaTheme="minorHAnsi" w:cs="Times New Roman"/>
          <w:b/>
          <w:bCs/>
          <w:color w:val="000000"/>
          <w:kern w:val="0"/>
          <w:szCs w:val="20"/>
        </w:rPr>
        <w:t>1</w:t>
      </w:r>
      <w:r w:rsidRPr="00566040">
        <w:rPr>
          <w:rFonts w:eastAsiaTheme="minorHAnsi" w:cs="Times New Roman" w:hint="eastAsia"/>
          <w:b/>
          <w:bCs/>
          <w:color w:val="000000"/>
          <w:kern w:val="0"/>
          <w:szCs w:val="20"/>
        </w:rPr>
        <w:t>조 준거법 및 분쟁해결</w:t>
      </w:r>
    </w:p>
    <w:p w14:paraId="6E17E116" w14:textId="04D696F4" w:rsidR="00566040" w:rsidRDefault="0056604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color w:val="000000"/>
          <w:kern w:val="0"/>
          <w:szCs w:val="20"/>
        </w:rPr>
      </w:pPr>
      <w:r>
        <w:rPr>
          <w:rFonts w:eastAsiaTheme="minorHAnsi" w:cs="Times New Roman" w:hint="eastAsia"/>
          <w:color w:val="000000"/>
          <w:kern w:val="0"/>
          <w:szCs w:val="20"/>
        </w:rPr>
        <w:t>본 계약의 준거법은 대한민국 법률로 하며,</w:t>
      </w:r>
      <w:r>
        <w:rPr>
          <w:rFonts w:eastAsiaTheme="minorHAnsi" w:cs="Times New Roman"/>
          <w:color w:val="000000"/>
          <w:kern w:val="0"/>
          <w:szCs w:val="20"/>
        </w:rPr>
        <w:t xml:space="preserve"> </w:t>
      </w:r>
      <w:r>
        <w:rPr>
          <w:rFonts w:eastAsiaTheme="minorHAnsi" w:cs="Times New Roman" w:hint="eastAsia"/>
          <w:color w:val="000000"/>
          <w:kern w:val="0"/>
          <w:szCs w:val="20"/>
        </w:rPr>
        <w:t>본 계약 관련 분쟁의 제1심 관할법원은 민사소송법에 따른다.</w:t>
      </w:r>
    </w:p>
    <w:p w14:paraId="3769C258" w14:textId="6F516A2E" w:rsidR="00566040" w:rsidRDefault="0056604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color w:val="000000"/>
          <w:kern w:val="0"/>
          <w:szCs w:val="20"/>
        </w:rPr>
      </w:pPr>
    </w:p>
    <w:p w14:paraId="21635A1A" w14:textId="53F7498E" w:rsidR="00566040" w:rsidRPr="00566040" w:rsidRDefault="0056604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b/>
          <w:bCs/>
          <w:color w:val="000000"/>
          <w:kern w:val="0"/>
          <w:szCs w:val="20"/>
        </w:rPr>
      </w:pPr>
      <w:r w:rsidRPr="00566040">
        <w:rPr>
          <w:rFonts w:eastAsiaTheme="minorHAnsi" w:cs="Times New Roman" w:hint="eastAsia"/>
          <w:b/>
          <w:bCs/>
          <w:color w:val="000000"/>
          <w:kern w:val="0"/>
          <w:szCs w:val="20"/>
        </w:rPr>
        <w:t>제1</w:t>
      </w:r>
      <w:r w:rsidRPr="00566040">
        <w:rPr>
          <w:rFonts w:eastAsiaTheme="minorHAnsi" w:cs="Times New Roman"/>
          <w:b/>
          <w:bCs/>
          <w:color w:val="000000"/>
          <w:kern w:val="0"/>
          <w:szCs w:val="20"/>
        </w:rPr>
        <w:t>2</w:t>
      </w:r>
      <w:r w:rsidRPr="00566040">
        <w:rPr>
          <w:rFonts w:eastAsiaTheme="minorHAnsi" w:cs="Times New Roman" w:hint="eastAsia"/>
          <w:b/>
          <w:bCs/>
          <w:color w:val="000000"/>
          <w:kern w:val="0"/>
          <w:szCs w:val="20"/>
        </w:rPr>
        <w:t>조 일부 무효</w:t>
      </w:r>
    </w:p>
    <w:p w14:paraId="50CDA021" w14:textId="47AE74C5" w:rsidR="00566040" w:rsidRPr="00566040" w:rsidRDefault="0056604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color w:val="000000"/>
          <w:kern w:val="0"/>
          <w:szCs w:val="20"/>
        </w:rPr>
      </w:pPr>
      <w:r>
        <w:rPr>
          <w:rFonts w:eastAsiaTheme="minorHAnsi" w:cs="Times New Roman" w:hint="eastAsia"/>
          <w:color w:val="000000"/>
          <w:kern w:val="0"/>
          <w:szCs w:val="20"/>
        </w:rPr>
        <w:t>본 계약 또는 이와 관련하여 작성된 서류에 명시된 한 개 또는 수개의 조항이 법령에 따라 무효,</w:t>
      </w:r>
      <w:r>
        <w:rPr>
          <w:rFonts w:eastAsiaTheme="minorHAnsi" w:cs="Times New Roman"/>
          <w:color w:val="000000"/>
          <w:kern w:val="0"/>
          <w:szCs w:val="20"/>
        </w:rPr>
        <w:t xml:space="preserve"> </w:t>
      </w:r>
      <w:r>
        <w:rPr>
          <w:rFonts w:eastAsiaTheme="minorHAnsi" w:cs="Times New Roman" w:hint="eastAsia"/>
          <w:color w:val="000000"/>
          <w:kern w:val="0"/>
          <w:szCs w:val="20"/>
        </w:rPr>
        <w:t>위법 또는 집행불능으로 되더라도 본 계약에 명시된 나머지 조항의 효력,</w:t>
      </w:r>
      <w:r>
        <w:rPr>
          <w:rFonts w:eastAsiaTheme="minorHAnsi" w:cs="Times New Roman"/>
          <w:color w:val="000000"/>
          <w:kern w:val="0"/>
          <w:szCs w:val="20"/>
        </w:rPr>
        <w:t xml:space="preserve"> </w:t>
      </w:r>
      <w:r>
        <w:rPr>
          <w:rFonts w:eastAsiaTheme="minorHAnsi" w:cs="Times New Roman" w:hint="eastAsia"/>
          <w:color w:val="000000"/>
          <w:kern w:val="0"/>
          <w:szCs w:val="20"/>
        </w:rPr>
        <w:t>적법성 및 집행가능성은 그로 인하여 아무런 영향을 받지 않는다.</w:t>
      </w:r>
      <w:r>
        <w:rPr>
          <w:rFonts w:eastAsiaTheme="minorHAnsi" w:cs="Times New Roman"/>
          <w:color w:val="000000"/>
          <w:kern w:val="0"/>
          <w:szCs w:val="20"/>
        </w:rPr>
        <w:t xml:space="preserve"> </w:t>
      </w:r>
    </w:p>
    <w:p w14:paraId="47205486" w14:textId="77777777" w:rsidR="00566040" w:rsidRDefault="00566040" w:rsidP="00FF3983">
      <w:pPr>
        <w:wordWrap/>
        <w:adjustRightInd w:val="0"/>
        <w:spacing w:line="360" w:lineRule="auto"/>
        <w:ind w:right="-380"/>
        <w:rPr>
          <w:rFonts w:eastAsiaTheme="minorHAnsi" w:cs="Times New Roman"/>
          <w:b/>
          <w:bCs/>
          <w:color w:val="000000"/>
          <w:kern w:val="0"/>
          <w:szCs w:val="20"/>
        </w:rPr>
      </w:pPr>
    </w:p>
    <w:p w14:paraId="2BB847B5" w14:textId="5C4B12E2" w:rsidR="00BD3973" w:rsidRPr="00FF3983" w:rsidRDefault="00787295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Times New Roman" w:hint="eastAsia"/>
          <w:b/>
          <w:bCs/>
          <w:color w:val="000000"/>
          <w:kern w:val="0"/>
          <w:szCs w:val="20"/>
        </w:rPr>
        <w:t>제</w:t>
      </w:r>
      <w:r w:rsidR="00241033" w:rsidRPr="00FF3983">
        <w:rPr>
          <w:rFonts w:eastAsiaTheme="minorHAnsi" w:cs="Times New Roman"/>
          <w:b/>
          <w:bCs/>
          <w:color w:val="000000"/>
          <w:kern w:val="0"/>
          <w:szCs w:val="20"/>
        </w:rPr>
        <w:t>1</w:t>
      </w:r>
      <w:r w:rsidR="00566040">
        <w:rPr>
          <w:rFonts w:eastAsiaTheme="minorHAnsi" w:cs="Times New Roman"/>
          <w:b/>
          <w:bCs/>
          <w:color w:val="000000"/>
          <w:kern w:val="0"/>
          <w:szCs w:val="20"/>
        </w:rPr>
        <w:t>3</w:t>
      </w:r>
      <w:r w:rsidRPr="00FF3983">
        <w:rPr>
          <w:rFonts w:eastAsiaTheme="minorHAnsi" w:cs="Times New Roman" w:hint="eastAsia"/>
          <w:b/>
          <w:bCs/>
          <w:color w:val="000000"/>
          <w:kern w:val="0"/>
          <w:szCs w:val="20"/>
        </w:rPr>
        <w:t>조</w:t>
      </w:r>
      <w:r w:rsidRPr="00FF3983">
        <w:rPr>
          <w:rFonts w:eastAsiaTheme="minorHAnsi" w:cs="Times New Roman" w:hint="eastAsi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b/>
          <w:bCs/>
          <w:color w:val="000000"/>
          <w:kern w:val="0"/>
          <w:szCs w:val="20"/>
        </w:rPr>
        <w:t>기타</w:t>
      </w:r>
      <w:r w:rsidR="00E27EB0" w:rsidRPr="00FF3983">
        <w:rPr>
          <w:rFonts w:eastAsiaTheme="minorHAnsi" w:cs="Helvetica"/>
          <w:b/>
          <w:bCs/>
          <w:color w:val="000000"/>
          <w:kern w:val="0"/>
          <w:szCs w:val="20"/>
        </w:rPr>
        <w:t xml:space="preserve"> </w:t>
      </w:r>
    </w:p>
    <w:p w14:paraId="411B887E" w14:textId="77777777" w:rsidR="00BD3973" w:rsidRPr="00FF3983" w:rsidRDefault="00BD3973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</w:p>
    <w:p w14:paraId="70473758" w14:textId="0AC2844F" w:rsidR="00D77EE8" w:rsidRPr="00FF3983" w:rsidRDefault="00BD3973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Apple SD Gothic Neo" w:hint="eastAsia"/>
          <w:color w:val="000000"/>
          <w:kern w:val="0"/>
          <w:szCs w:val="20"/>
        </w:rPr>
        <w:t xml:space="preserve">기타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사항은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상법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및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정관</w:t>
      </w:r>
      <w:r w:rsidR="00E27EB0" w:rsidRPr="00FF3983">
        <w:rPr>
          <w:rFonts w:eastAsiaTheme="minorHAnsi" w:cs="Times New Roman"/>
          <w:color w:val="000000"/>
          <w:kern w:val="0"/>
          <w:szCs w:val="20"/>
        </w:rPr>
        <w:t>,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상</w:t>
      </w:r>
      <w:r w:rsidR="00C538CC" w:rsidRPr="00FF3983">
        <w:rPr>
          <w:rFonts w:eastAsiaTheme="minorHAnsi" w:cs="Apple SD Gothic Neo" w:hint="eastAsi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관행에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따라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상호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신의성실의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원칙에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따라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="00E27EB0" w:rsidRPr="00FF3983">
        <w:rPr>
          <w:rFonts w:eastAsiaTheme="minorHAnsi" w:cs="Apple SD Gothic Neo" w:hint="eastAsia"/>
          <w:color w:val="000000"/>
          <w:kern w:val="0"/>
          <w:szCs w:val="20"/>
        </w:rPr>
        <w:t>처리한다</w:t>
      </w:r>
      <w:r w:rsidR="00E27EB0" w:rsidRPr="00FF3983">
        <w:rPr>
          <w:rFonts w:eastAsiaTheme="minorHAnsi" w:cs="Times New Roman"/>
          <w:color w:val="000000"/>
          <w:kern w:val="0"/>
          <w:szCs w:val="20"/>
        </w:rPr>
        <w:t>.</w:t>
      </w:r>
      <w:r w:rsidR="00E27EB0"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</w:p>
    <w:p w14:paraId="1759757B" w14:textId="5DFCB032" w:rsidR="00D77EE8" w:rsidRPr="00FF3983" w:rsidRDefault="00D77EE8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</w:p>
    <w:p w14:paraId="42005710" w14:textId="2218E60B" w:rsidR="00D77EE8" w:rsidRPr="00FF3983" w:rsidRDefault="00D77EE8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</w:p>
    <w:p w14:paraId="303DF6AF" w14:textId="179C8A6F" w:rsidR="00D77EE8" w:rsidRPr="00FF3983" w:rsidRDefault="00D77EE8" w:rsidP="00FF3983">
      <w:pPr>
        <w:wordWrap/>
        <w:adjustRightInd w:val="0"/>
        <w:spacing w:line="360" w:lineRule="auto"/>
        <w:ind w:right="-380"/>
        <w:jc w:val="center"/>
        <w:rPr>
          <w:rFonts w:eastAsiaTheme="minorHAnsi" w:cs="Helvetica"/>
          <w:color w:val="000000"/>
          <w:kern w:val="0"/>
          <w:szCs w:val="20"/>
        </w:rPr>
      </w:pPr>
      <w:r w:rsidRPr="00FF3983">
        <w:rPr>
          <w:rFonts w:eastAsiaTheme="minorHAnsi" w:cs="Helvetica" w:hint="eastAsia"/>
          <w:color w:val="000000"/>
          <w:kern w:val="0"/>
          <w:szCs w:val="20"/>
        </w:rPr>
        <w:t>(이하 서명,</w:t>
      </w:r>
      <w:r w:rsidRPr="00FF3983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FF3983">
        <w:rPr>
          <w:rFonts w:eastAsiaTheme="minorHAnsi" w:cs="Helvetica" w:hint="eastAsia"/>
          <w:color w:val="000000"/>
          <w:kern w:val="0"/>
          <w:szCs w:val="20"/>
        </w:rPr>
        <w:t>날인을 위한 여백)</w:t>
      </w:r>
    </w:p>
    <w:p w14:paraId="6C7097AE" w14:textId="6B7782ED" w:rsidR="00D77EE8" w:rsidRPr="00FF3983" w:rsidRDefault="00D77EE8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</w:p>
    <w:p w14:paraId="48DA9085" w14:textId="77777777" w:rsidR="00D77EE8" w:rsidRPr="00FF3983" w:rsidRDefault="00D77EE8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  <w:sectPr w:rsidR="00D77EE8" w:rsidRPr="00FF3983" w:rsidSect="003F7DA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0" w:h="16840"/>
          <w:pgMar w:top="1440" w:right="1440" w:bottom="1440" w:left="1440" w:header="851" w:footer="992" w:gutter="0"/>
          <w:cols w:space="425"/>
          <w:docGrid w:linePitch="360"/>
        </w:sectPr>
      </w:pPr>
    </w:p>
    <w:p w14:paraId="151EB83D" w14:textId="557D1E1D" w:rsidR="00D77EE8" w:rsidRPr="00D77EE8" w:rsidRDefault="00D77EE8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  <w:r w:rsidRPr="00D77EE8">
        <w:rPr>
          <w:rFonts w:eastAsiaTheme="minorHAnsi" w:cs="Helvetica" w:hint="eastAsia"/>
          <w:color w:val="000000"/>
          <w:kern w:val="0"/>
          <w:szCs w:val="20"/>
        </w:rPr>
        <w:lastRenderedPageBreak/>
        <w:t>본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계약의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성립을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증명하기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위하여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당사자들은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본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계약서를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="00FC4CCF">
        <w:rPr>
          <w:rFonts w:eastAsiaTheme="minorHAnsi" w:cs="Helvetica"/>
          <w:color w:val="000000"/>
          <w:kern w:val="0"/>
          <w:szCs w:val="20"/>
        </w:rPr>
        <w:t>3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부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작성하고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,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체결일에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서명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또는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기명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날인한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후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당사자들이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각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1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부를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보관하기로</w:t>
      </w:r>
      <w:r w:rsidRPr="00D77EE8">
        <w:rPr>
          <w:rFonts w:eastAsiaTheme="minorHAnsi" w:cs="Helvetica"/>
          <w:color w:val="000000"/>
          <w:kern w:val="0"/>
          <w:szCs w:val="20"/>
        </w:rPr>
        <w:t xml:space="preserve"> </w:t>
      </w:r>
      <w:r w:rsidRPr="00D77EE8">
        <w:rPr>
          <w:rFonts w:eastAsiaTheme="minorHAnsi" w:cs="Helvetica" w:hint="eastAsia"/>
          <w:color w:val="000000"/>
          <w:kern w:val="0"/>
          <w:szCs w:val="20"/>
        </w:rPr>
        <w:t>한다</w:t>
      </w:r>
      <w:r w:rsidRPr="00D77EE8">
        <w:rPr>
          <w:rFonts w:eastAsiaTheme="minorHAnsi" w:cs="Helvetica"/>
          <w:color w:val="000000"/>
          <w:kern w:val="0"/>
          <w:szCs w:val="20"/>
        </w:rPr>
        <w:t>.</w:t>
      </w:r>
    </w:p>
    <w:p w14:paraId="1FCF1FDF" w14:textId="68066D66" w:rsidR="00D77EE8" w:rsidRPr="00FF3983" w:rsidRDefault="00D77EE8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</w:p>
    <w:p w14:paraId="599FD585" w14:textId="63CF25A2" w:rsidR="00D77EE8" w:rsidRPr="00FF3983" w:rsidRDefault="00D77EE8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</w:p>
    <w:p w14:paraId="1CE39B49" w14:textId="62C8F46B" w:rsidR="00D77EE8" w:rsidRPr="00FF3983" w:rsidRDefault="00D77EE8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</w:p>
    <w:p w14:paraId="52558FDA" w14:textId="377C7603" w:rsidR="00D77EE8" w:rsidRPr="00FF3983" w:rsidRDefault="00D77EE8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</w:p>
    <w:p w14:paraId="3CC8266F" w14:textId="77777777" w:rsidR="00D77EE8" w:rsidRPr="00FF3983" w:rsidRDefault="00D77EE8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</w:p>
    <w:p w14:paraId="2933CDF4" w14:textId="77777777" w:rsidR="00E27EB0" w:rsidRPr="00FF3983" w:rsidRDefault="00E27EB0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</w:p>
    <w:p w14:paraId="5D0A54E6" w14:textId="7C7DD8B9" w:rsidR="00E27EB0" w:rsidRPr="00FF3983" w:rsidRDefault="00787295" w:rsidP="00FF3983">
      <w:pPr>
        <w:wordWrap/>
        <w:adjustRightInd w:val="0"/>
        <w:spacing w:line="360" w:lineRule="auto"/>
        <w:ind w:right="-380"/>
        <w:jc w:val="center"/>
        <w:rPr>
          <w:rFonts w:eastAsiaTheme="minorHAnsi" w:cs="Helvetica"/>
          <w:color w:val="000000"/>
          <w:kern w:val="0"/>
          <w:szCs w:val="20"/>
        </w:rPr>
      </w:pPr>
      <w:proofErr w:type="gramStart"/>
      <w:r w:rsidRPr="00FF3983">
        <w:rPr>
          <w:rFonts w:eastAsiaTheme="minorHAnsi" w:cs="Helvetica"/>
          <w:color w:val="000000"/>
          <w:kern w:val="0"/>
          <w:szCs w:val="20"/>
        </w:rPr>
        <w:t>20  .</w:t>
      </w:r>
      <w:proofErr w:type="gramEnd"/>
      <w:r w:rsidRPr="00FF3983">
        <w:rPr>
          <w:rFonts w:eastAsiaTheme="minorHAnsi" w:cs="Helvetica"/>
          <w:color w:val="000000"/>
          <w:kern w:val="0"/>
          <w:szCs w:val="20"/>
        </w:rPr>
        <w:t xml:space="preserve">  .  .</w:t>
      </w:r>
    </w:p>
    <w:p w14:paraId="7067D35E" w14:textId="77777777" w:rsidR="004717E2" w:rsidRPr="00FF3983" w:rsidRDefault="004717E2" w:rsidP="00FF3983">
      <w:pPr>
        <w:wordWrap/>
        <w:adjustRightInd w:val="0"/>
        <w:spacing w:line="360" w:lineRule="auto"/>
        <w:ind w:right="-380"/>
        <w:jc w:val="center"/>
        <w:rPr>
          <w:rFonts w:eastAsiaTheme="minorHAnsi" w:cs="Helvetica"/>
          <w:color w:val="000000"/>
          <w:kern w:val="0"/>
          <w:szCs w:val="20"/>
        </w:rPr>
      </w:pPr>
    </w:p>
    <w:p w14:paraId="5A24B8DB" w14:textId="77777777" w:rsidR="004717E2" w:rsidRPr="00FF3983" w:rsidRDefault="004717E2" w:rsidP="00FF3983">
      <w:pPr>
        <w:wordWrap/>
        <w:adjustRightInd w:val="0"/>
        <w:spacing w:line="360" w:lineRule="auto"/>
        <w:ind w:right="-380"/>
        <w:jc w:val="center"/>
        <w:rPr>
          <w:rFonts w:eastAsiaTheme="minorHAnsi" w:cs="Helvetica"/>
          <w:color w:val="000000"/>
          <w:kern w:val="0"/>
          <w:szCs w:val="20"/>
        </w:rPr>
      </w:pPr>
    </w:p>
    <w:p w14:paraId="4DD47F33" w14:textId="77777777" w:rsidR="004717E2" w:rsidRPr="00FF3983" w:rsidRDefault="004717E2" w:rsidP="00FF3983">
      <w:pPr>
        <w:wordWrap/>
        <w:adjustRightInd w:val="0"/>
        <w:spacing w:line="360" w:lineRule="auto"/>
        <w:ind w:right="-380"/>
        <w:jc w:val="center"/>
        <w:rPr>
          <w:rFonts w:eastAsiaTheme="minorHAnsi" w:cs="Helvetica"/>
          <w:color w:val="000000"/>
          <w:kern w:val="0"/>
          <w:szCs w:val="20"/>
        </w:rPr>
      </w:pPr>
    </w:p>
    <w:p w14:paraId="6C20B8F7" w14:textId="77777777" w:rsidR="00E27EB0" w:rsidRPr="00FF3983" w:rsidRDefault="00E27EB0" w:rsidP="00FF3983">
      <w:pPr>
        <w:wordWrap/>
        <w:adjustRightInd w:val="0"/>
        <w:spacing w:line="360" w:lineRule="auto"/>
        <w:ind w:right="-380"/>
        <w:rPr>
          <w:rFonts w:eastAsiaTheme="minorHAnsi" w:cs="Helvetica"/>
          <w:color w:val="000000"/>
          <w:kern w:val="0"/>
          <w:szCs w:val="20"/>
        </w:rPr>
      </w:pPr>
    </w:p>
    <w:p w14:paraId="3E64DC15" w14:textId="28B3BDF0" w:rsidR="00DA0439" w:rsidRPr="00FF3983" w:rsidRDefault="00025FD6" w:rsidP="00FF3983">
      <w:pPr>
        <w:spacing w:line="360" w:lineRule="auto"/>
        <w:rPr>
          <w:rFonts w:eastAsiaTheme="minorHAnsi"/>
          <w:szCs w:val="20"/>
        </w:rPr>
      </w:pPr>
      <w:r w:rsidRPr="00FF3983">
        <w:rPr>
          <w:rFonts w:eastAsiaTheme="minorHAnsi" w:hint="eastAsia"/>
          <w:szCs w:val="20"/>
        </w:rPr>
        <w:t>김대표</w:t>
      </w:r>
      <w:r w:rsidR="00DA0439" w:rsidRPr="00FF3983">
        <w:rPr>
          <w:rFonts w:eastAsiaTheme="minorHAnsi" w:hint="eastAsia"/>
          <w:szCs w:val="20"/>
        </w:rPr>
        <w:t>(</w:t>
      </w:r>
      <w:r w:rsidRPr="00FF3983">
        <w:rPr>
          <w:rFonts w:eastAsiaTheme="minorHAnsi" w:hint="eastAsia"/>
          <w:szCs w:val="20"/>
        </w:rPr>
        <w:t>주민번호</w:t>
      </w:r>
      <w:r w:rsidR="00DA0439" w:rsidRPr="00FF3983">
        <w:rPr>
          <w:rFonts w:eastAsiaTheme="minorHAnsi" w:hint="eastAsia"/>
          <w:szCs w:val="20"/>
        </w:rPr>
        <w:t>)</w:t>
      </w:r>
      <w:r w:rsidR="00DA0439" w:rsidRPr="00FF3983">
        <w:rPr>
          <w:rFonts w:eastAsiaTheme="minorHAnsi"/>
          <w:szCs w:val="20"/>
        </w:rPr>
        <w:t xml:space="preserve">      (</w:t>
      </w:r>
      <w:r w:rsidR="00DA0439" w:rsidRPr="00FF3983">
        <w:rPr>
          <w:rFonts w:eastAsiaTheme="minorHAnsi" w:hint="eastAsia"/>
          <w:szCs w:val="20"/>
        </w:rPr>
        <w:t>서명 또는 인)</w:t>
      </w:r>
    </w:p>
    <w:p w14:paraId="3E5BF150" w14:textId="4BB76B99" w:rsidR="00DA0439" w:rsidRPr="00FF3983" w:rsidRDefault="00787295" w:rsidP="00FF3983">
      <w:pPr>
        <w:spacing w:line="360" w:lineRule="auto"/>
        <w:rPr>
          <w:rFonts w:eastAsiaTheme="minorHAnsi"/>
          <w:szCs w:val="20"/>
        </w:rPr>
      </w:pPr>
      <w:r w:rsidRPr="00FF3983">
        <w:rPr>
          <w:rFonts w:eastAsiaTheme="minorHAnsi" w:hint="eastAsia"/>
          <w:szCs w:val="20"/>
        </w:rPr>
        <w:t>주소</w:t>
      </w:r>
    </w:p>
    <w:p w14:paraId="6845622D" w14:textId="77777777" w:rsidR="00DA0439" w:rsidRPr="00FF3983" w:rsidRDefault="00DA0439" w:rsidP="00FF3983">
      <w:pPr>
        <w:spacing w:line="360" w:lineRule="auto"/>
        <w:rPr>
          <w:rFonts w:eastAsiaTheme="minorHAnsi"/>
          <w:szCs w:val="20"/>
        </w:rPr>
      </w:pPr>
    </w:p>
    <w:p w14:paraId="48D44990" w14:textId="129F3120" w:rsidR="00DA0439" w:rsidRPr="00FF3983" w:rsidRDefault="008501B3" w:rsidP="00FF3983">
      <w:pPr>
        <w:spacing w:line="360" w:lineRule="auto"/>
        <w:rPr>
          <w:rFonts w:eastAsiaTheme="minorHAnsi"/>
          <w:szCs w:val="20"/>
        </w:rPr>
      </w:pPr>
      <w:proofErr w:type="spellStart"/>
      <w:r w:rsidRPr="00FF3983">
        <w:rPr>
          <w:rFonts w:eastAsiaTheme="minorHAnsi" w:hint="eastAsia"/>
          <w:szCs w:val="20"/>
        </w:rPr>
        <w:t>이개발</w:t>
      </w:r>
      <w:proofErr w:type="spellEnd"/>
      <w:r w:rsidR="00DA0439" w:rsidRPr="00FF3983">
        <w:rPr>
          <w:rFonts w:eastAsiaTheme="minorHAnsi"/>
          <w:szCs w:val="20"/>
        </w:rPr>
        <w:t>(</w:t>
      </w:r>
      <w:r w:rsidR="00787295" w:rsidRPr="00FF3983">
        <w:rPr>
          <w:rFonts w:eastAsiaTheme="minorHAnsi" w:hint="eastAsia"/>
          <w:szCs w:val="20"/>
        </w:rPr>
        <w:t>생년월일</w:t>
      </w:r>
      <w:r w:rsidR="00DA0439" w:rsidRPr="00FF3983">
        <w:rPr>
          <w:rFonts w:eastAsiaTheme="minorHAnsi" w:hint="eastAsia"/>
          <w:szCs w:val="20"/>
        </w:rPr>
        <w:t>)</w:t>
      </w:r>
      <w:r w:rsidR="00DA0439" w:rsidRPr="00FF3983">
        <w:rPr>
          <w:rFonts w:eastAsiaTheme="minorHAnsi"/>
          <w:szCs w:val="20"/>
        </w:rPr>
        <w:t xml:space="preserve">       (</w:t>
      </w:r>
      <w:r w:rsidR="00DA0439" w:rsidRPr="00FF3983">
        <w:rPr>
          <w:rFonts w:eastAsiaTheme="minorHAnsi" w:hint="eastAsia"/>
          <w:szCs w:val="20"/>
        </w:rPr>
        <w:t>서명</w:t>
      </w:r>
      <w:r w:rsidR="00DA0439" w:rsidRPr="00FF3983">
        <w:rPr>
          <w:rFonts w:eastAsiaTheme="minorHAnsi"/>
          <w:szCs w:val="20"/>
        </w:rPr>
        <w:t xml:space="preserve"> </w:t>
      </w:r>
      <w:r w:rsidR="00DA0439" w:rsidRPr="00FF3983">
        <w:rPr>
          <w:rFonts w:eastAsiaTheme="minorHAnsi" w:hint="eastAsia"/>
          <w:szCs w:val="20"/>
        </w:rPr>
        <w:t>또는 인)</w:t>
      </w:r>
    </w:p>
    <w:p w14:paraId="131704C3" w14:textId="3837C90F" w:rsidR="00DA0439" w:rsidRPr="00FF3983" w:rsidRDefault="00787295" w:rsidP="00FF3983">
      <w:pPr>
        <w:spacing w:line="360" w:lineRule="auto"/>
        <w:rPr>
          <w:rFonts w:eastAsiaTheme="minorHAnsi"/>
          <w:szCs w:val="20"/>
        </w:rPr>
      </w:pPr>
      <w:r w:rsidRPr="00FF3983">
        <w:rPr>
          <w:rFonts w:eastAsiaTheme="minorHAnsi" w:hint="eastAsia"/>
          <w:szCs w:val="20"/>
        </w:rPr>
        <w:t>주소</w:t>
      </w:r>
    </w:p>
    <w:p w14:paraId="751E7272" w14:textId="77777777" w:rsidR="00DA0439" w:rsidRPr="00FF3983" w:rsidRDefault="00DA0439" w:rsidP="00FF3983">
      <w:pPr>
        <w:spacing w:line="360" w:lineRule="auto"/>
        <w:rPr>
          <w:rFonts w:eastAsiaTheme="minorHAnsi"/>
          <w:szCs w:val="20"/>
        </w:rPr>
      </w:pPr>
    </w:p>
    <w:p w14:paraId="2C1975CD" w14:textId="1F4CCF57" w:rsidR="00DA0439" w:rsidRPr="00FF3983" w:rsidRDefault="008501B3" w:rsidP="00FF3983">
      <w:pPr>
        <w:spacing w:line="360" w:lineRule="auto"/>
        <w:rPr>
          <w:rFonts w:eastAsiaTheme="minorHAnsi"/>
          <w:szCs w:val="20"/>
        </w:rPr>
      </w:pPr>
      <w:proofErr w:type="spellStart"/>
      <w:r w:rsidRPr="00FF3983">
        <w:rPr>
          <w:rFonts w:eastAsiaTheme="minorHAnsi" w:hint="eastAsia"/>
          <w:szCs w:val="20"/>
        </w:rPr>
        <w:t>박홍보</w:t>
      </w:r>
      <w:proofErr w:type="spellEnd"/>
      <w:r w:rsidR="00025FD6" w:rsidRPr="00FF3983">
        <w:rPr>
          <w:rFonts w:eastAsiaTheme="minorHAnsi" w:hint="eastAsia"/>
          <w:szCs w:val="20"/>
        </w:rPr>
        <w:t>(생년월일)</w:t>
      </w:r>
      <w:r w:rsidR="00025FD6" w:rsidRPr="00FF3983">
        <w:rPr>
          <w:rFonts w:eastAsiaTheme="minorHAnsi"/>
          <w:szCs w:val="20"/>
        </w:rPr>
        <w:t xml:space="preserve">       (</w:t>
      </w:r>
      <w:r w:rsidR="00025FD6" w:rsidRPr="00FF3983">
        <w:rPr>
          <w:rFonts w:eastAsiaTheme="minorHAnsi" w:hint="eastAsia"/>
          <w:szCs w:val="20"/>
        </w:rPr>
        <w:t>서명 또는 인)</w:t>
      </w:r>
    </w:p>
    <w:p w14:paraId="67C91303" w14:textId="39FB0216" w:rsidR="00DA0439" w:rsidRPr="00FF3983" w:rsidRDefault="00787295" w:rsidP="00FF3983">
      <w:pPr>
        <w:spacing w:line="360" w:lineRule="auto"/>
        <w:rPr>
          <w:rFonts w:eastAsiaTheme="minorHAnsi"/>
          <w:szCs w:val="20"/>
        </w:rPr>
      </w:pPr>
      <w:r w:rsidRPr="00FF3983">
        <w:rPr>
          <w:rFonts w:eastAsiaTheme="minorHAnsi" w:hint="eastAsia"/>
          <w:szCs w:val="20"/>
        </w:rPr>
        <w:t>주소</w:t>
      </w:r>
    </w:p>
    <w:p w14:paraId="27EB3641" w14:textId="2F91CE09" w:rsidR="00E27EB0" w:rsidRPr="008E4076" w:rsidRDefault="00E27EB0" w:rsidP="00E27EB0">
      <w:pPr>
        <w:rPr>
          <w:rFonts w:ascii="Apple SD Gothic Neo" w:eastAsia="Apple SD Gothic Neo" w:hAnsi="Apple SD Gothic Neo"/>
        </w:rPr>
      </w:pPr>
    </w:p>
    <w:sectPr w:rsidR="00E27EB0" w:rsidRPr="008E4076" w:rsidSect="004B3BE3">
      <w:pgSz w:w="11900" w:h="16840"/>
      <w:pgMar w:top="1440" w:right="1440" w:bottom="1440" w:left="1440" w:header="851" w:footer="992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4431D" w14:textId="77777777" w:rsidR="00A14915" w:rsidRDefault="00A14915" w:rsidP="0017240D">
      <w:r>
        <w:separator/>
      </w:r>
    </w:p>
  </w:endnote>
  <w:endnote w:type="continuationSeparator" w:id="0">
    <w:p w14:paraId="29EADFBD" w14:textId="77777777" w:rsidR="00A14915" w:rsidRDefault="00A14915" w:rsidP="0017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SD Gothic Neo">
    <w:altName w:val="맑은 고딕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CI Poppy">
    <w:altName w:val="Cambria"/>
    <w:panose1 w:val="020B0604020202020204"/>
    <w:charset w:val="00"/>
    <w:family w:val="roman"/>
    <w:pitch w:val="default"/>
  </w:font>
  <w:font w:name="휴먼명조">
    <w:altName w:val="바탕"/>
    <w:panose1 w:val="020B0604020202020204"/>
    <w:charset w:val="81"/>
    <w:family w:val="auto"/>
    <w:pitch w:val="variable"/>
    <w:sig w:usb0="80002AA7" w:usb1="19D77CFB" w:usb2="00000010" w:usb3="00000000" w:csb0="0008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 Semilight">
    <w:panose1 w:val="020B0502040204020203"/>
    <w:charset w:val="81"/>
    <w:family w:val="swiss"/>
    <w:pitch w:val="variable"/>
    <w:sig w:usb0="900002AF" w:usb1="09D77CFB" w:usb2="00000012" w:usb3="00000000" w:csb0="003E01BD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CJK KR Regular">
    <w:altName w:val="Yu Gothic"/>
    <w:panose1 w:val="020B0604020202020204"/>
    <w:charset w:val="81"/>
    <w:family w:val="swiss"/>
    <w:notTrueType/>
    <w:pitch w:val="variable"/>
    <w:sig w:usb0="30000207" w:usb1="2BDF3C10" w:usb2="00000016" w:usb3="00000000" w:csb0="002E01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</w:rPr>
      <w:id w:val="1891608519"/>
      <w:docPartObj>
        <w:docPartGallery w:val="Page Numbers (Bottom of Page)"/>
        <w:docPartUnique/>
      </w:docPartObj>
    </w:sdtPr>
    <w:sdtContent>
      <w:p w14:paraId="597012D3" w14:textId="77777777" w:rsidR="0017240D" w:rsidRDefault="0017240D" w:rsidP="004B3BE3">
        <w:pPr>
          <w:pStyle w:val="a3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14:paraId="3B8F2004" w14:textId="77777777" w:rsidR="0017240D" w:rsidRDefault="0017240D" w:rsidP="0017240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4"/>
      </w:rPr>
      <w:id w:val="-746194147"/>
      <w:docPartObj>
        <w:docPartGallery w:val="Page Numbers (Bottom of Page)"/>
        <w:docPartUnique/>
      </w:docPartObj>
    </w:sdtPr>
    <w:sdtContent>
      <w:p w14:paraId="385580BA" w14:textId="77777777" w:rsidR="0017240D" w:rsidRDefault="0017240D" w:rsidP="004B3BE3">
        <w:pPr>
          <w:pStyle w:val="a3"/>
          <w:framePr w:wrap="none" w:vAnchor="text" w:hAnchor="margin" w:xAlign="center" w:y="1"/>
          <w:rPr>
            <w:rStyle w:val="a4"/>
          </w:rPr>
        </w:pPr>
        <w:r>
          <w:rPr>
            <w:rStyle w:val="a4"/>
          </w:rPr>
          <w:fldChar w:fldCharType="begin"/>
        </w:r>
        <w:r>
          <w:rPr>
            <w:rStyle w:val="a4"/>
          </w:rPr>
          <w:instrText xml:space="preserve"> PAGE </w:instrText>
        </w:r>
        <w:r>
          <w:rPr>
            <w:rStyle w:val="a4"/>
          </w:rPr>
          <w:fldChar w:fldCharType="separate"/>
        </w:r>
        <w:r w:rsidR="001A5843">
          <w:rPr>
            <w:rStyle w:val="a4"/>
            <w:noProof/>
          </w:rPr>
          <w:t>1</w:t>
        </w:r>
        <w:r>
          <w:rPr>
            <w:rStyle w:val="a4"/>
          </w:rPr>
          <w:fldChar w:fldCharType="end"/>
        </w:r>
      </w:p>
    </w:sdtContent>
  </w:sdt>
  <w:p w14:paraId="38E8F9EA" w14:textId="6A944B73" w:rsidR="0023387F" w:rsidRPr="00EE10C7" w:rsidRDefault="0023387F" w:rsidP="0023387F">
    <w:pPr>
      <w:tabs>
        <w:tab w:val="right" w:pos="9026"/>
      </w:tabs>
      <w:rPr>
        <w:rFonts w:asciiTheme="minorEastAsia" w:hAnsiTheme="minorEastAsia"/>
        <w:b/>
        <w:bCs/>
        <w:color w:val="0F4C81"/>
        <w:sz w:val="16"/>
        <w:szCs w:val="16"/>
      </w:rPr>
    </w:pPr>
    <w:r w:rsidRPr="00EE10C7">
      <w:rPr>
        <w:rFonts w:asciiTheme="minorEastAsia" w:hAnsiTheme="minorEastAsia" w:hint="eastAsia"/>
        <w:b/>
        <w:bCs/>
        <w:color w:val="0F4C81"/>
        <w:sz w:val="16"/>
        <w:szCs w:val="16"/>
      </w:rPr>
      <w:t>자문 문의</w:t>
    </w:r>
    <w:r>
      <w:rPr>
        <w:rFonts w:asciiTheme="minorEastAsia" w:hAnsiTheme="minorEastAsia" w:hint="eastAsia"/>
        <w:b/>
        <w:bCs/>
        <w:color w:val="0F4C81"/>
        <w:sz w:val="16"/>
        <w:szCs w:val="16"/>
      </w:rPr>
      <w:t xml:space="preserve"> </w:t>
    </w:r>
    <w:r w:rsidRPr="00EE10C7">
      <w:rPr>
        <w:rFonts w:asciiTheme="minorEastAsia" w:hAnsiTheme="minorEastAsia" w:hint="eastAsia"/>
        <w:b/>
        <w:bCs/>
        <w:color w:val="0F4C81"/>
        <w:sz w:val="16"/>
        <w:szCs w:val="16"/>
      </w:rPr>
      <w:t>0</w:t>
    </w:r>
    <w:r w:rsidRPr="00EE10C7">
      <w:rPr>
        <w:rFonts w:asciiTheme="minorEastAsia" w:hAnsiTheme="minorEastAsia"/>
        <w:b/>
        <w:bCs/>
        <w:color w:val="0F4C81"/>
        <w:sz w:val="16"/>
        <w:szCs w:val="16"/>
      </w:rPr>
      <w:t>2-6952-</w:t>
    </w:r>
    <w:r w:rsidR="006C1BD0">
      <w:rPr>
        <w:rFonts w:asciiTheme="minorEastAsia" w:hAnsiTheme="minorEastAsia"/>
        <w:b/>
        <w:bCs/>
        <w:color w:val="0F4C81"/>
        <w:sz w:val="16"/>
        <w:szCs w:val="16"/>
      </w:rPr>
      <w:t>2615</w:t>
    </w:r>
    <w:r w:rsidR="00641CD0">
      <w:rPr>
        <w:rFonts w:asciiTheme="minorEastAsia" w:hAnsiTheme="minorEastAsia"/>
        <w:b/>
        <w:bCs/>
        <w:color w:val="0F4C81"/>
        <w:sz w:val="16"/>
        <w:szCs w:val="16"/>
      </w:rPr>
      <w:t>, https://dkl.partners</w:t>
    </w:r>
    <w:r w:rsidR="001A5843">
      <w:rPr>
        <w:noProof/>
      </w:rPr>
      <w:ptab w:relativeTo="margin" w:alignment="right" w:leader="none"/>
    </w:r>
    <w:r w:rsidR="001A5843">
      <w:rPr>
        <w:noProof/>
      </w:rPr>
      <w:drawing>
        <wp:inline distT="0" distB="0" distL="0" distR="0" wp14:anchorId="5908FC17" wp14:editId="48BBD8DE">
          <wp:extent cx="1054100" cy="236855"/>
          <wp:effectExtent l="0" t="0" r="0" b="0"/>
          <wp:docPr id="14" name="그림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그림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236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5843">
      <w:rPr>
        <w:noProof/>
      </w:rPr>
      <w:ptab w:relativeTo="margin" w:alignment="right" w:leader="none"/>
    </w:r>
  </w:p>
  <w:p w14:paraId="36ED3B0C" w14:textId="30A95DFD" w:rsidR="004B3BE3" w:rsidRDefault="004B3BE3" w:rsidP="004B3BE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1D9C" w14:textId="77777777" w:rsidR="00A14915" w:rsidRDefault="00A14915" w:rsidP="0017240D">
      <w:r>
        <w:separator/>
      </w:r>
    </w:p>
  </w:footnote>
  <w:footnote w:type="continuationSeparator" w:id="0">
    <w:p w14:paraId="442A06DF" w14:textId="77777777" w:rsidR="00A14915" w:rsidRDefault="00A14915" w:rsidP="0017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EF93D" w14:textId="219EC0F9" w:rsidR="00B92DD8" w:rsidRDefault="00A14915">
    <w:pPr>
      <w:pStyle w:val="a8"/>
    </w:pPr>
    <w:r>
      <w:rPr>
        <w:noProof/>
      </w:rPr>
      <w:pict w14:anchorId="625DCA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108461" o:spid="_x0000_s1027" type="#_x0000_t136" alt="" style="position:absolute;left:0;text-align:left;margin-left:0;margin-top:0;width:423.9pt;height:211.9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25"/>
          <v:textpath style="font-family:&quot;맑은 고딕&quot;;font-size:1pt;v-text-reverse:t" string="DK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57066" w14:textId="3183E351" w:rsidR="00B92DD8" w:rsidRDefault="00A14915">
    <w:pPr>
      <w:pStyle w:val="a8"/>
    </w:pPr>
    <w:r>
      <w:rPr>
        <w:noProof/>
      </w:rPr>
      <w:pict w14:anchorId="2BB46C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108462" o:spid="_x0000_s1026" type="#_x0000_t136" alt="" style="position:absolute;left:0;text-align:left;margin-left:0;margin-top:0;width:423.9pt;height:211.95pt;rotation:315;z-index:-251640832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25"/>
          <v:textpath style="font-family:&quot;맑은 고딕&quot;;font-size:1pt;v-text-reverse:t" string="DK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BA3C2" w14:textId="66016A59" w:rsidR="00B92DD8" w:rsidRDefault="00A14915">
    <w:pPr>
      <w:pStyle w:val="a8"/>
    </w:pPr>
    <w:r>
      <w:rPr>
        <w:noProof/>
      </w:rPr>
      <w:pict w14:anchorId="5F59C4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5108460" o:spid="_x0000_s1025" type="#_x0000_t136" alt="" style="position:absolute;left:0;text-align:left;margin-left:0;margin-top:0;width:423.9pt;height:211.95pt;rotation:315;z-index:-251644928;mso-wrap-edited:f;mso-width-percent:0;mso-height-percent:0;mso-position-horizontal:center;mso-position-horizontal-relative:margin;mso-position-vertical:center;mso-position-vertical-relative:margin;mso-width-percent:0;mso-height-percent:0" o:allowincell="f" fillcolor="#f2f2f2 [3052]" stroked="f">
          <v:fill opacity=".25"/>
          <v:textpath style="font-family:&quot;맑은 고딕&quot;;font-size:1pt;v-text-reverse:t" string="DK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BE3"/>
    <w:multiLevelType w:val="hybridMultilevel"/>
    <w:tmpl w:val="0BA2B10C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" w15:restartNumberingAfterBreak="0">
    <w:nsid w:val="0D23386B"/>
    <w:multiLevelType w:val="hybridMultilevel"/>
    <w:tmpl w:val="1B584DA6"/>
    <w:lvl w:ilvl="0" w:tplc="04090011">
      <w:start w:val="1"/>
      <w:numFmt w:val="decimalEnclosedCircle"/>
      <w:lvlText w:val="%1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" w15:restartNumberingAfterBreak="0">
    <w:nsid w:val="112600D0"/>
    <w:multiLevelType w:val="hybridMultilevel"/>
    <w:tmpl w:val="1FC4EB76"/>
    <w:lvl w:ilvl="0" w:tplc="D348EE5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A794D10"/>
    <w:multiLevelType w:val="hybridMultilevel"/>
    <w:tmpl w:val="2CA4F78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CF817BF"/>
    <w:multiLevelType w:val="hybridMultilevel"/>
    <w:tmpl w:val="67BAD11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C0614E9"/>
    <w:multiLevelType w:val="hybridMultilevel"/>
    <w:tmpl w:val="37D67DE2"/>
    <w:lvl w:ilvl="0" w:tplc="1A106084">
      <w:start w:val="1"/>
      <w:numFmt w:val="decimal"/>
      <w:lvlText w:val="%1."/>
      <w:lvlJc w:val="left"/>
      <w:pPr>
        <w:ind w:left="760" w:hanging="360"/>
      </w:pPr>
      <w:rPr>
        <w:rFonts w:ascii="Apple SD Gothic Neo" w:hAnsi="Times New Roman" w:cs="Apple SD Gothic Neo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EF23F17"/>
    <w:multiLevelType w:val="hybridMultilevel"/>
    <w:tmpl w:val="8EA0F94E"/>
    <w:lvl w:ilvl="0" w:tplc="AF92EE54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D035EC8"/>
    <w:multiLevelType w:val="hybridMultilevel"/>
    <w:tmpl w:val="F2F2C17C"/>
    <w:lvl w:ilvl="0" w:tplc="70DE956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DA64CE9"/>
    <w:multiLevelType w:val="hybridMultilevel"/>
    <w:tmpl w:val="75A4804E"/>
    <w:lvl w:ilvl="0" w:tplc="E842DAA4">
      <w:start w:val="1"/>
      <w:numFmt w:val="ganada"/>
      <w:lvlText w:val="%1."/>
      <w:lvlJc w:val="left"/>
      <w:pPr>
        <w:ind w:left="82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E8D592E"/>
    <w:multiLevelType w:val="hybridMultilevel"/>
    <w:tmpl w:val="2AECF988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55E57EC"/>
    <w:multiLevelType w:val="hybridMultilevel"/>
    <w:tmpl w:val="A200646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1" w15:restartNumberingAfterBreak="0">
    <w:nsid w:val="4BCA45BA"/>
    <w:multiLevelType w:val="hybridMultilevel"/>
    <w:tmpl w:val="51800AC6"/>
    <w:lvl w:ilvl="0" w:tplc="04090015">
      <w:start w:val="1"/>
      <w:numFmt w:val="ganada"/>
      <w:lvlText w:val="%1)"/>
      <w:lvlJc w:val="left"/>
      <w:pPr>
        <w:ind w:left="400" w:hanging="400"/>
      </w:pPr>
    </w:lvl>
    <w:lvl w:ilvl="1" w:tplc="FFFFFFFF" w:tentative="1">
      <w:start w:val="1"/>
      <w:numFmt w:val="upperLetter"/>
      <w:lvlText w:val="%2."/>
      <w:lvlJc w:val="left"/>
      <w:pPr>
        <w:ind w:left="800" w:hanging="400"/>
      </w:pPr>
    </w:lvl>
    <w:lvl w:ilvl="2" w:tplc="FFFFFFFF" w:tentative="1">
      <w:start w:val="1"/>
      <w:numFmt w:val="lowerRoman"/>
      <w:lvlText w:val="%3."/>
      <w:lvlJc w:val="right"/>
      <w:pPr>
        <w:ind w:left="1200" w:hanging="400"/>
      </w:pPr>
    </w:lvl>
    <w:lvl w:ilvl="3" w:tplc="FFFFFFFF" w:tentative="1">
      <w:start w:val="1"/>
      <w:numFmt w:val="decimal"/>
      <w:lvlText w:val="%4."/>
      <w:lvlJc w:val="left"/>
      <w:pPr>
        <w:ind w:left="1600" w:hanging="400"/>
      </w:pPr>
    </w:lvl>
    <w:lvl w:ilvl="4" w:tplc="FFFFFFFF" w:tentative="1">
      <w:start w:val="1"/>
      <w:numFmt w:val="upperLetter"/>
      <w:lvlText w:val="%5."/>
      <w:lvlJc w:val="left"/>
      <w:pPr>
        <w:ind w:left="2000" w:hanging="400"/>
      </w:pPr>
    </w:lvl>
    <w:lvl w:ilvl="5" w:tplc="FFFFFFFF" w:tentative="1">
      <w:start w:val="1"/>
      <w:numFmt w:val="lowerRoman"/>
      <w:lvlText w:val="%6."/>
      <w:lvlJc w:val="right"/>
      <w:pPr>
        <w:ind w:left="2400" w:hanging="400"/>
      </w:pPr>
    </w:lvl>
    <w:lvl w:ilvl="6" w:tplc="FFFFFFFF" w:tentative="1">
      <w:start w:val="1"/>
      <w:numFmt w:val="decimal"/>
      <w:lvlText w:val="%7."/>
      <w:lvlJc w:val="left"/>
      <w:pPr>
        <w:ind w:left="2800" w:hanging="400"/>
      </w:pPr>
    </w:lvl>
    <w:lvl w:ilvl="7" w:tplc="FFFFFFFF" w:tentative="1">
      <w:start w:val="1"/>
      <w:numFmt w:val="upperLetter"/>
      <w:lvlText w:val="%8."/>
      <w:lvlJc w:val="left"/>
      <w:pPr>
        <w:ind w:left="3200" w:hanging="400"/>
      </w:pPr>
    </w:lvl>
    <w:lvl w:ilvl="8" w:tplc="FFFFFFFF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2" w15:restartNumberingAfterBreak="0">
    <w:nsid w:val="4EF961E0"/>
    <w:multiLevelType w:val="hybridMultilevel"/>
    <w:tmpl w:val="FF4C9592"/>
    <w:lvl w:ilvl="0" w:tplc="C5AAB9C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585B50BE"/>
    <w:multiLevelType w:val="hybridMultilevel"/>
    <w:tmpl w:val="D8D8553E"/>
    <w:lvl w:ilvl="0" w:tplc="18C0DD3C">
      <w:start w:val="1"/>
      <w:numFmt w:val="decimal"/>
      <w:lvlText w:val="%1."/>
      <w:lvlJc w:val="left"/>
      <w:pPr>
        <w:ind w:left="760" w:hanging="360"/>
      </w:pPr>
      <w:rPr>
        <w:rFonts w:ascii="Apple SD Gothic Neo" w:hAnsi="Times New Roman" w:cs="Apple SD Gothic Neo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5FB02B1E"/>
    <w:multiLevelType w:val="hybridMultilevel"/>
    <w:tmpl w:val="9BAA71E4"/>
    <w:lvl w:ilvl="0" w:tplc="2EBEB3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696A5F46"/>
    <w:multiLevelType w:val="hybridMultilevel"/>
    <w:tmpl w:val="5BCADEC8"/>
    <w:lvl w:ilvl="0" w:tplc="21FC0118">
      <w:start w:val="1"/>
      <w:numFmt w:val="decimal"/>
      <w:lvlText w:val="제%1조"/>
      <w:lvlJc w:val="left"/>
      <w:pPr>
        <w:ind w:left="400" w:hanging="400"/>
      </w:pPr>
      <w:rPr>
        <w:rFonts w:hint="eastAsia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6" w15:restartNumberingAfterBreak="0">
    <w:nsid w:val="6D053856"/>
    <w:multiLevelType w:val="hybridMultilevel"/>
    <w:tmpl w:val="FE62841C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7D212708"/>
    <w:multiLevelType w:val="hybridMultilevel"/>
    <w:tmpl w:val="461AC5D8"/>
    <w:lvl w:ilvl="0" w:tplc="04090011">
      <w:start w:val="1"/>
      <w:numFmt w:val="decimalEnclosedCircle"/>
      <w:lvlText w:val="%1"/>
      <w:lvlJc w:val="left"/>
      <w:pPr>
        <w:ind w:left="1160" w:hanging="400"/>
      </w:pPr>
      <w:rPr>
        <w:rFonts w:hint="eastAsia"/>
      </w:rPr>
    </w:lvl>
    <w:lvl w:ilvl="1" w:tplc="FFFFFFFF" w:tentative="1">
      <w:start w:val="1"/>
      <w:numFmt w:val="upperLetter"/>
      <w:lvlText w:val="%2."/>
      <w:lvlJc w:val="left"/>
      <w:pPr>
        <w:ind w:left="1534" w:hanging="400"/>
      </w:pPr>
    </w:lvl>
    <w:lvl w:ilvl="2" w:tplc="FFFFFFFF" w:tentative="1">
      <w:start w:val="1"/>
      <w:numFmt w:val="lowerRoman"/>
      <w:lvlText w:val="%3."/>
      <w:lvlJc w:val="right"/>
      <w:pPr>
        <w:ind w:left="1934" w:hanging="400"/>
      </w:pPr>
    </w:lvl>
    <w:lvl w:ilvl="3" w:tplc="FFFFFFFF" w:tentative="1">
      <w:start w:val="1"/>
      <w:numFmt w:val="decimal"/>
      <w:lvlText w:val="%4."/>
      <w:lvlJc w:val="left"/>
      <w:pPr>
        <w:ind w:left="2334" w:hanging="400"/>
      </w:pPr>
    </w:lvl>
    <w:lvl w:ilvl="4" w:tplc="FFFFFFFF" w:tentative="1">
      <w:start w:val="1"/>
      <w:numFmt w:val="upperLetter"/>
      <w:lvlText w:val="%5."/>
      <w:lvlJc w:val="left"/>
      <w:pPr>
        <w:ind w:left="2734" w:hanging="400"/>
      </w:pPr>
    </w:lvl>
    <w:lvl w:ilvl="5" w:tplc="FFFFFFFF" w:tentative="1">
      <w:start w:val="1"/>
      <w:numFmt w:val="lowerRoman"/>
      <w:lvlText w:val="%6."/>
      <w:lvlJc w:val="right"/>
      <w:pPr>
        <w:ind w:left="3134" w:hanging="400"/>
      </w:pPr>
    </w:lvl>
    <w:lvl w:ilvl="6" w:tplc="FFFFFFFF" w:tentative="1">
      <w:start w:val="1"/>
      <w:numFmt w:val="decimal"/>
      <w:lvlText w:val="%7."/>
      <w:lvlJc w:val="left"/>
      <w:pPr>
        <w:ind w:left="3534" w:hanging="400"/>
      </w:pPr>
    </w:lvl>
    <w:lvl w:ilvl="7" w:tplc="FFFFFFFF" w:tentative="1">
      <w:start w:val="1"/>
      <w:numFmt w:val="upperLetter"/>
      <w:lvlText w:val="%8."/>
      <w:lvlJc w:val="left"/>
      <w:pPr>
        <w:ind w:left="3934" w:hanging="400"/>
      </w:pPr>
    </w:lvl>
    <w:lvl w:ilvl="8" w:tplc="FFFFFFFF" w:tentative="1">
      <w:start w:val="1"/>
      <w:numFmt w:val="lowerRoman"/>
      <w:lvlText w:val="%9."/>
      <w:lvlJc w:val="right"/>
      <w:pPr>
        <w:ind w:left="4334" w:hanging="400"/>
      </w:pPr>
    </w:lvl>
  </w:abstractNum>
  <w:abstractNum w:abstractNumId="18" w15:restartNumberingAfterBreak="0">
    <w:nsid w:val="7EFB41E4"/>
    <w:multiLevelType w:val="hybridMultilevel"/>
    <w:tmpl w:val="1008789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221940370">
    <w:abstractNumId w:val="1"/>
  </w:num>
  <w:num w:numId="2" w16cid:durableId="332805222">
    <w:abstractNumId w:val="14"/>
  </w:num>
  <w:num w:numId="3" w16cid:durableId="1144465053">
    <w:abstractNumId w:val="11"/>
  </w:num>
  <w:num w:numId="4" w16cid:durableId="480924309">
    <w:abstractNumId w:val="16"/>
  </w:num>
  <w:num w:numId="5" w16cid:durableId="1447232463">
    <w:abstractNumId w:val="0"/>
  </w:num>
  <w:num w:numId="6" w16cid:durableId="135992100">
    <w:abstractNumId w:val="5"/>
  </w:num>
  <w:num w:numId="7" w16cid:durableId="1179468542">
    <w:abstractNumId w:val="4"/>
  </w:num>
  <w:num w:numId="8" w16cid:durableId="1971932338">
    <w:abstractNumId w:val="13"/>
  </w:num>
  <w:num w:numId="9" w16cid:durableId="516432267">
    <w:abstractNumId w:val="2"/>
  </w:num>
  <w:num w:numId="10" w16cid:durableId="1102457389">
    <w:abstractNumId w:val="12"/>
  </w:num>
  <w:num w:numId="11" w16cid:durableId="218977756">
    <w:abstractNumId w:val="6"/>
  </w:num>
  <w:num w:numId="12" w16cid:durableId="1242526965">
    <w:abstractNumId w:val="9"/>
  </w:num>
  <w:num w:numId="13" w16cid:durableId="1421021130">
    <w:abstractNumId w:val="15"/>
  </w:num>
  <w:num w:numId="14" w16cid:durableId="1932202995">
    <w:abstractNumId w:val="3"/>
  </w:num>
  <w:num w:numId="15" w16cid:durableId="1741558295">
    <w:abstractNumId w:val="7"/>
  </w:num>
  <w:num w:numId="16" w16cid:durableId="990674769">
    <w:abstractNumId w:val="8"/>
  </w:num>
  <w:num w:numId="17" w16cid:durableId="1845047849">
    <w:abstractNumId w:val="10"/>
  </w:num>
  <w:num w:numId="18" w16cid:durableId="329797465">
    <w:abstractNumId w:val="17"/>
  </w:num>
  <w:num w:numId="19" w16cid:durableId="4492775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EB0"/>
    <w:rsid w:val="00010CD3"/>
    <w:rsid w:val="00025FD6"/>
    <w:rsid w:val="000C7343"/>
    <w:rsid w:val="00131B55"/>
    <w:rsid w:val="00140DD7"/>
    <w:rsid w:val="0017240D"/>
    <w:rsid w:val="001A5843"/>
    <w:rsid w:val="001B119F"/>
    <w:rsid w:val="001E6209"/>
    <w:rsid w:val="00226386"/>
    <w:rsid w:val="0023387F"/>
    <w:rsid w:val="00241033"/>
    <w:rsid w:val="00250728"/>
    <w:rsid w:val="002A2D21"/>
    <w:rsid w:val="002C4B7F"/>
    <w:rsid w:val="002D7363"/>
    <w:rsid w:val="00370633"/>
    <w:rsid w:val="0039024E"/>
    <w:rsid w:val="003E5B39"/>
    <w:rsid w:val="003F7DA2"/>
    <w:rsid w:val="004006A3"/>
    <w:rsid w:val="00417B62"/>
    <w:rsid w:val="00426C99"/>
    <w:rsid w:val="004717E2"/>
    <w:rsid w:val="004A5FEB"/>
    <w:rsid w:val="004B3BE3"/>
    <w:rsid w:val="00530909"/>
    <w:rsid w:val="00566040"/>
    <w:rsid w:val="0058722C"/>
    <w:rsid w:val="00590B73"/>
    <w:rsid w:val="005B33D1"/>
    <w:rsid w:val="00631E98"/>
    <w:rsid w:val="00641CD0"/>
    <w:rsid w:val="00642211"/>
    <w:rsid w:val="00650F3F"/>
    <w:rsid w:val="00652A58"/>
    <w:rsid w:val="006A2D97"/>
    <w:rsid w:val="006C1BD0"/>
    <w:rsid w:val="006D1F2D"/>
    <w:rsid w:val="00700DFC"/>
    <w:rsid w:val="0071663E"/>
    <w:rsid w:val="007572CF"/>
    <w:rsid w:val="007638A1"/>
    <w:rsid w:val="00787295"/>
    <w:rsid w:val="00794955"/>
    <w:rsid w:val="007A0F65"/>
    <w:rsid w:val="007E4AE1"/>
    <w:rsid w:val="0080106D"/>
    <w:rsid w:val="008072F2"/>
    <w:rsid w:val="00810D23"/>
    <w:rsid w:val="00824618"/>
    <w:rsid w:val="00836250"/>
    <w:rsid w:val="00843FDF"/>
    <w:rsid w:val="008501B3"/>
    <w:rsid w:val="00864957"/>
    <w:rsid w:val="008B0C7E"/>
    <w:rsid w:val="008E4076"/>
    <w:rsid w:val="00912395"/>
    <w:rsid w:val="00927FED"/>
    <w:rsid w:val="009337BB"/>
    <w:rsid w:val="00990EAC"/>
    <w:rsid w:val="009A59D9"/>
    <w:rsid w:val="009B0B7A"/>
    <w:rsid w:val="00A14915"/>
    <w:rsid w:val="00A15888"/>
    <w:rsid w:val="00A46F8E"/>
    <w:rsid w:val="00A60533"/>
    <w:rsid w:val="00B80EC7"/>
    <w:rsid w:val="00B92DD8"/>
    <w:rsid w:val="00BD3973"/>
    <w:rsid w:val="00C237A6"/>
    <w:rsid w:val="00C538CC"/>
    <w:rsid w:val="00C56F14"/>
    <w:rsid w:val="00C875B1"/>
    <w:rsid w:val="00CB0189"/>
    <w:rsid w:val="00CB2962"/>
    <w:rsid w:val="00D56108"/>
    <w:rsid w:val="00D77EE8"/>
    <w:rsid w:val="00DA0439"/>
    <w:rsid w:val="00DB6E00"/>
    <w:rsid w:val="00DD4195"/>
    <w:rsid w:val="00E06C0F"/>
    <w:rsid w:val="00E07239"/>
    <w:rsid w:val="00E215FC"/>
    <w:rsid w:val="00E27EB0"/>
    <w:rsid w:val="00F73EF6"/>
    <w:rsid w:val="00FA5D9D"/>
    <w:rsid w:val="00FC4CCF"/>
    <w:rsid w:val="00FF3983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13ED0"/>
  <w15:docId w15:val="{687B08C3-1253-3643-AE0D-0280DC81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7240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3"/>
    <w:uiPriority w:val="99"/>
    <w:rsid w:val="0017240D"/>
  </w:style>
  <w:style w:type="character" w:styleId="a4">
    <w:name w:val="page number"/>
    <w:basedOn w:val="a0"/>
    <w:uiPriority w:val="99"/>
    <w:semiHidden/>
    <w:unhideWhenUsed/>
    <w:rsid w:val="0017240D"/>
  </w:style>
  <w:style w:type="character" w:styleId="a5">
    <w:name w:val="Hyperlink"/>
    <w:basedOn w:val="a0"/>
    <w:uiPriority w:val="99"/>
    <w:unhideWhenUsed/>
    <w:rsid w:val="00DA0439"/>
    <w:rPr>
      <w:color w:val="0563C1" w:themeColor="hyperlink"/>
      <w:u w:val="single"/>
    </w:rPr>
  </w:style>
  <w:style w:type="character" w:customStyle="1" w:styleId="1">
    <w:name w:val="확인되지 않은 멘션1"/>
    <w:basedOn w:val="a0"/>
    <w:uiPriority w:val="99"/>
    <w:semiHidden/>
    <w:unhideWhenUsed/>
    <w:rsid w:val="00DA0439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590B73"/>
    <w:pPr>
      <w:ind w:leftChars="400" w:left="800"/>
    </w:pPr>
  </w:style>
  <w:style w:type="numbering" w:customStyle="1" w:styleId="10">
    <w:name w:val="현재 목록1"/>
    <w:uiPriority w:val="99"/>
    <w:rsid w:val="00787295"/>
  </w:style>
  <w:style w:type="paragraph" w:customStyle="1" w:styleId="a7">
    <w:name w:val="바탕글"/>
    <w:rsid w:val="007E4AE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84" w:lineRule="auto"/>
      <w:textAlignment w:val="baseline"/>
    </w:pPr>
    <w:rPr>
      <w:rFonts w:ascii="HCI Poppy" w:eastAsia="휴먼명조"/>
      <w:color w:val="000000"/>
      <w:sz w:val="26"/>
      <w:shd w:val="clear" w:color="000000" w:fill="auto"/>
    </w:rPr>
  </w:style>
  <w:style w:type="paragraph" w:styleId="a8">
    <w:name w:val="header"/>
    <w:basedOn w:val="a"/>
    <w:link w:val="Char0"/>
    <w:uiPriority w:val="99"/>
    <w:unhideWhenUsed/>
    <w:rsid w:val="004B3B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4B3BE3"/>
  </w:style>
  <w:style w:type="paragraph" w:styleId="a9">
    <w:name w:val="Balloon Text"/>
    <w:basedOn w:val="a"/>
    <w:link w:val="Char1"/>
    <w:uiPriority w:val="99"/>
    <w:semiHidden/>
    <w:unhideWhenUsed/>
    <w:rsid w:val="001A5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1A584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A5843"/>
    <w:pPr>
      <w:jc w:val="left"/>
    </w:pPr>
    <w:rPr>
      <w:rFonts w:ascii="Times New Roman" w:eastAsia="바탕" w:hAnsi="Times New Roman" w:cs="Times New Roman"/>
      <w:kern w:val="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3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10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DK</cp:lastModifiedBy>
  <cp:revision>46</cp:revision>
  <dcterms:created xsi:type="dcterms:W3CDTF">2022-02-19T02:42:00Z</dcterms:created>
  <dcterms:modified xsi:type="dcterms:W3CDTF">2022-06-19T04:08:00Z</dcterms:modified>
</cp:coreProperties>
</file>